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10207" w:type="dxa"/>
        <w:tblInd w:w="-3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1"/>
        <w:gridCol w:w="6923"/>
        <w:gridCol w:w="1443"/>
      </w:tblGrid>
      <w:tr w:rsidR="00F956C2" w:rsidRPr="00CB3AE5" w14:paraId="106048E4" w14:textId="77777777" w:rsidTr="00F82D30">
        <w:tc>
          <w:tcPr>
            <w:tcW w:w="1841" w:type="dxa"/>
          </w:tcPr>
          <w:p w14:paraId="7F2D0D97" w14:textId="77777777" w:rsidR="00F956C2" w:rsidRPr="00CB3AE5" w:rsidRDefault="00F956C2" w:rsidP="00F82D30">
            <w:pPr>
              <w:pStyle w:val="Bezmezer"/>
              <w:jc w:val="both"/>
              <w:rPr>
                <w:rFonts w:cs="Calibri"/>
                <w:b/>
              </w:rPr>
            </w:pPr>
            <w:r w:rsidRPr="00CB3AE5">
              <w:rPr>
                <w:rFonts w:cs="Calibri"/>
                <w:b/>
              </w:rPr>
              <w:t>Zadavatel:</w:t>
            </w:r>
          </w:p>
        </w:tc>
        <w:tc>
          <w:tcPr>
            <w:tcW w:w="8366" w:type="dxa"/>
            <w:gridSpan w:val="2"/>
          </w:tcPr>
          <w:p w14:paraId="7E6F56C2" w14:textId="1813FDD4" w:rsidR="00F956C2" w:rsidRPr="00DF2F93" w:rsidRDefault="00DF2F93" w:rsidP="00F82D30">
            <w:pPr>
              <w:pStyle w:val="Bezmezer"/>
              <w:jc w:val="both"/>
              <w:rPr>
                <w:rFonts w:cs="Calibri"/>
                <w:b/>
                <w:bCs/>
              </w:rPr>
            </w:pPr>
            <w:r w:rsidRPr="00DF2F93">
              <w:rPr>
                <w:b/>
                <w:bCs/>
                <w:lang w:eastAsia="cs-CZ"/>
              </w:rPr>
              <w:t>Nemocnice Pardubického kraje, a.s.</w:t>
            </w:r>
          </w:p>
        </w:tc>
      </w:tr>
      <w:tr w:rsidR="00F956C2" w:rsidRPr="00CB3AE5" w14:paraId="63201730" w14:textId="77777777" w:rsidTr="00F82D30">
        <w:tc>
          <w:tcPr>
            <w:tcW w:w="1841" w:type="dxa"/>
          </w:tcPr>
          <w:p w14:paraId="58D90268" w14:textId="77777777" w:rsidR="00F956C2" w:rsidRPr="00CB3AE5" w:rsidRDefault="00F956C2" w:rsidP="00F82D30">
            <w:pPr>
              <w:pStyle w:val="Bezmezer"/>
              <w:jc w:val="both"/>
              <w:rPr>
                <w:rFonts w:cs="Calibri"/>
                <w:b/>
              </w:rPr>
            </w:pPr>
            <w:r w:rsidRPr="00CB3AE5">
              <w:rPr>
                <w:rFonts w:cs="Calibri"/>
                <w:b/>
              </w:rPr>
              <w:t>Sídlo:</w:t>
            </w:r>
          </w:p>
          <w:p w14:paraId="183E36BC" w14:textId="77777777" w:rsidR="00F956C2" w:rsidRPr="00CB3AE5" w:rsidRDefault="00F956C2" w:rsidP="00F82D30">
            <w:pPr>
              <w:pStyle w:val="Bezmezer"/>
              <w:jc w:val="both"/>
              <w:rPr>
                <w:rFonts w:cs="Calibri"/>
                <w:b/>
              </w:rPr>
            </w:pPr>
            <w:r w:rsidRPr="00CB3AE5">
              <w:rPr>
                <w:rFonts w:cs="Calibri"/>
                <w:b/>
              </w:rPr>
              <w:t>Zastoupený:</w:t>
            </w:r>
          </w:p>
        </w:tc>
        <w:tc>
          <w:tcPr>
            <w:tcW w:w="8366" w:type="dxa"/>
            <w:gridSpan w:val="2"/>
          </w:tcPr>
          <w:p w14:paraId="25C693CE" w14:textId="09D638FA" w:rsidR="00F956C2" w:rsidRPr="00CB3AE5" w:rsidRDefault="00DF2F93" w:rsidP="00F82D30">
            <w:pPr>
              <w:pStyle w:val="Bezmezer"/>
              <w:jc w:val="both"/>
              <w:rPr>
                <w:rFonts w:cs="Calibri"/>
              </w:rPr>
            </w:pPr>
            <w:r w:rsidRPr="002378BD">
              <w:rPr>
                <w:lang w:eastAsia="cs-CZ"/>
              </w:rPr>
              <w:t>Kyjevská 44, 532 03 Pardubice</w:t>
            </w:r>
          </w:p>
          <w:p w14:paraId="1D6D0D1A" w14:textId="77777777" w:rsidR="00DF2F93" w:rsidRPr="002378BD" w:rsidRDefault="00DF2F93" w:rsidP="00DF2F93">
            <w:pPr>
              <w:spacing w:after="0" w:line="240" w:lineRule="auto"/>
              <w:rPr>
                <w:lang w:eastAsia="cs-CZ"/>
              </w:rPr>
            </w:pPr>
            <w:r w:rsidRPr="002378BD">
              <w:rPr>
                <w:lang w:eastAsia="cs-CZ"/>
              </w:rPr>
              <w:t>MUDr. Tomáš Gottvald, MHA, předseda představenstva</w:t>
            </w:r>
          </w:p>
          <w:p w14:paraId="4E210094" w14:textId="7B9C4E05" w:rsidR="00F956C2" w:rsidRPr="00CB3AE5" w:rsidRDefault="00DF2F93" w:rsidP="00DF2F93">
            <w:pPr>
              <w:pStyle w:val="Bezmezer"/>
              <w:jc w:val="both"/>
              <w:rPr>
                <w:rFonts w:cs="Calibri"/>
              </w:rPr>
            </w:pPr>
            <w:r w:rsidRPr="002378BD">
              <w:rPr>
                <w:lang w:eastAsia="cs-CZ"/>
              </w:rPr>
              <w:t>Ing. František Lešundák, místopředseda představenstva</w:t>
            </w:r>
          </w:p>
        </w:tc>
      </w:tr>
      <w:tr w:rsidR="00F956C2" w:rsidRPr="00CB3AE5" w14:paraId="1C18DDFF" w14:textId="77777777" w:rsidTr="00F82D30">
        <w:tc>
          <w:tcPr>
            <w:tcW w:w="1841" w:type="dxa"/>
            <w:tcBorders>
              <w:bottom w:val="single" w:sz="4" w:space="0" w:color="auto"/>
            </w:tcBorders>
          </w:tcPr>
          <w:p w14:paraId="61267C14" w14:textId="6EF46356" w:rsidR="00F956C2" w:rsidRPr="00CB3AE5" w:rsidRDefault="00F956C2" w:rsidP="00F82D30">
            <w:pPr>
              <w:pStyle w:val="Bezmezer"/>
              <w:jc w:val="both"/>
              <w:rPr>
                <w:rFonts w:cs="Calibri"/>
                <w:b/>
              </w:rPr>
            </w:pPr>
            <w:r w:rsidRPr="00CB3AE5">
              <w:rPr>
                <w:rFonts w:cs="Calibri"/>
                <w:b/>
              </w:rPr>
              <w:t>IČ</w:t>
            </w:r>
            <w:r w:rsidR="00DC2750">
              <w:rPr>
                <w:rFonts w:cs="Calibri"/>
                <w:b/>
              </w:rPr>
              <w:t>O</w:t>
            </w:r>
            <w:r w:rsidRPr="00CB3AE5">
              <w:rPr>
                <w:rFonts w:cs="Calibri"/>
                <w:b/>
              </w:rPr>
              <w:t xml:space="preserve"> / DIČ:</w:t>
            </w:r>
          </w:p>
        </w:tc>
        <w:tc>
          <w:tcPr>
            <w:tcW w:w="8366" w:type="dxa"/>
            <w:gridSpan w:val="2"/>
            <w:tcBorders>
              <w:bottom w:val="single" w:sz="4" w:space="0" w:color="auto"/>
            </w:tcBorders>
          </w:tcPr>
          <w:p w14:paraId="0280A3CF" w14:textId="0EBCEA7A" w:rsidR="00F956C2" w:rsidRPr="00CB3AE5" w:rsidRDefault="00DF2F93" w:rsidP="00DF2F93">
            <w:pPr>
              <w:pStyle w:val="Bezmezer"/>
              <w:jc w:val="both"/>
              <w:rPr>
                <w:rFonts w:cs="Calibri"/>
              </w:rPr>
            </w:pPr>
            <w:r w:rsidRPr="002378BD">
              <w:t>27520536</w:t>
            </w:r>
            <w:r w:rsidR="00F956C2" w:rsidRPr="00CB3AE5">
              <w:rPr>
                <w:rFonts w:cs="Calibri"/>
              </w:rPr>
              <w:t>/ CZ</w:t>
            </w:r>
            <w:r w:rsidRPr="002378BD">
              <w:t>27520536</w:t>
            </w:r>
          </w:p>
        </w:tc>
      </w:tr>
      <w:tr w:rsidR="00F956C2" w:rsidRPr="00CB3AE5" w14:paraId="5884ED83" w14:textId="77777777" w:rsidTr="00F82D30">
        <w:trPr>
          <w:trHeight w:val="478"/>
        </w:trPr>
        <w:tc>
          <w:tcPr>
            <w:tcW w:w="1020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109300C" w14:textId="4ECA3DCB" w:rsidR="00F956C2" w:rsidRPr="00CB3AE5" w:rsidRDefault="00F956C2" w:rsidP="00F82D30">
            <w:pPr>
              <w:pStyle w:val="Bezmezer"/>
              <w:rPr>
                <w:rFonts w:cs="Calibri"/>
                <w:b/>
                <w:sz w:val="24"/>
                <w:szCs w:val="24"/>
                <w:highlight w:val="cyan"/>
              </w:rPr>
            </w:pPr>
            <w:r w:rsidRPr="00F05968">
              <w:rPr>
                <w:rFonts w:cs="Calibri"/>
                <w:b/>
                <w:sz w:val="24"/>
                <w:szCs w:val="24"/>
              </w:rPr>
              <w:t xml:space="preserve">Příloha č. </w:t>
            </w:r>
            <w:r w:rsidR="00DF2F93">
              <w:rPr>
                <w:rFonts w:cs="Calibri"/>
                <w:b/>
                <w:sz w:val="24"/>
                <w:szCs w:val="24"/>
              </w:rPr>
              <w:t>6</w:t>
            </w:r>
            <w:r w:rsidR="00944BFD" w:rsidRPr="00F05968">
              <w:rPr>
                <w:rFonts w:cs="Calibri"/>
                <w:b/>
                <w:sz w:val="24"/>
                <w:szCs w:val="24"/>
              </w:rPr>
              <w:t xml:space="preserve"> ZD</w:t>
            </w:r>
            <w:r w:rsidRPr="00CB3AE5">
              <w:rPr>
                <w:rFonts w:cs="Calibri"/>
                <w:b/>
                <w:sz w:val="24"/>
                <w:szCs w:val="24"/>
              </w:rPr>
              <w:t xml:space="preserve"> </w:t>
            </w:r>
          </w:p>
        </w:tc>
      </w:tr>
      <w:tr w:rsidR="00F956C2" w:rsidRPr="00CB3AE5" w14:paraId="3F6912C0" w14:textId="77777777" w:rsidTr="00F82D30">
        <w:tc>
          <w:tcPr>
            <w:tcW w:w="102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989A6C" w14:textId="1FA3AC6E" w:rsidR="00F956C2" w:rsidRPr="00CB3AE5" w:rsidRDefault="00F956C2" w:rsidP="00F82D30">
            <w:pPr>
              <w:pStyle w:val="Bezmezer"/>
              <w:jc w:val="center"/>
              <w:rPr>
                <w:rFonts w:cs="Calibri"/>
                <w:b/>
              </w:rPr>
            </w:pPr>
            <w:r w:rsidRPr="00CB3AE5">
              <w:rPr>
                <w:rFonts w:cs="Calibri"/>
                <w:b/>
                <w:color w:val="0000FF"/>
                <w:spacing w:val="40"/>
                <w:sz w:val="32"/>
                <w:szCs w:val="32"/>
              </w:rPr>
              <w:t>KRITERIA HODNOCENÍ</w:t>
            </w:r>
          </w:p>
        </w:tc>
      </w:tr>
      <w:tr w:rsidR="00F956C2" w:rsidRPr="00CB3AE5" w14:paraId="07C41718" w14:textId="77777777" w:rsidTr="00F82D30"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</w:tcPr>
          <w:p w14:paraId="3D0130C8" w14:textId="77777777" w:rsidR="00F956C2" w:rsidRPr="00CB3AE5" w:rsidRDefault="00F956C2" w:rsidP="00F82D30">
            <w:pPr>
              <w:pStyle w:val="Bezmezer"/>
              <w:rPr>
                <w:rFonts w:cs="Calibri"/>
                <w:b/>
              </w:rPr>
            </w:pPr>
            <w:r w:rsidRPr="00CB3AE5">
              <w:rPr>
                <w:rFonts w:cs="Calibri"/>
                <w:b/>
              </w:rPr>
              <w:t>Název zakázky:</w:t>
            </w:r>
          </w:p>
        </w:tc>
        <w:tc>
          <w:tcPr>
            <w:tcW w:w="6923" w:type="dxa"/>
            <w:tcBorders>
              <w:top w:val="nil"/>
              <w:left w:val="nil"/>
              <w:bottom w:val="nil"/>
              <w:right w:val="nil"/>
            </w:tcBorders>
          </w:tcPr>
          <w:p w14:paraId="71B94B1C" w14:textId="2C0A0F26" w:rsidR="00F956C2" w:rsidRPr="00CB3AE5" w:rsidRDefault="00F956C2" w:rsidP="00F82D30">
            <w:pPr>
              <w:pStyle w:val="Bezmezer"/>
              <w:jc w:val="right"/>
              <w:rPr>
                <w:rFonts w:cs="Calibri"/>
                <w:b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14:paraId="6C8364EF" w14:textId="169D4FC6" w:rsidR="00F956C2" w:rsidRPr="00CB3AE5" w:rsidRDefault="00F956C2" w:rsidP="00F82D30">
            <w:pPr>
              <w:pStyle w:val="Bezmezer"/>
              <w:rPr>
                <w:rFonts w:cs="Calibri"/>
                <w:b/>
              </w:rPr>
            </w:pPr>
          </w:p>
        </w:tc>
      </w:tr>
      <w:tr w:rsidR="00F956C2" w:rsidRPr="00CB3AE5" w14:paraId="623EBA93" w14:textId="77777777" w:rsidTr="00F82D30">
        <w:trPr>
          <w:trHeight w:val="659"/>
        </w:trPr>
        <w:tc>
          <w:tcPr>
            <w:tcW w:w="1020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97774E" w14:textId="77777777" w:rsidR="00F956C2" w:rsidRDefault="00DF2F93" w:rsidP="00F82D30">
            <w:pPr>
              <w:pStyle w:val="Bezmezer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Laboratorní přístrojové vybavení 2</w:t>
            </w:r>
          </w:p>
          <w:p w14:paraId="08B6A759" w14:textId="742819B2" w:rsidR="00DF2F93" w:rsidRPr="00CB3AE5" w:rsidRDefault="00DF2F93" w:rsidP="00F82D30">
            <w:pPr>
              <w:pStyle w:val="Bezmezer"/>
              <w:jc w:val="center"/>
              <w:rPr>
                <w:rFonts w:cs="Calibri"/>
                <w:sz w:val="32"/>
                <w:szCs w:val="32"/>
              </w:rPr>
            </w:pPr>
            <w:r>
              <w:rPr>
                <w:rFonts w:asciiTheme="minorHAnsi" w:hAnsiTheme="minorHAnsi"/>
                <w:b/>
              </w:rPr>
              <w:t xml:space="preserve">Část 1: </w:t>
            </w:r>
            <w:r w:rsidRPr="00DF2F93">
              <w:rPr>
                <w:rFonts w:asciiTheme="minorHAnsi" w:hAnsiTheme="minorHAnsi"/>
                <w:b/>
                <w:bCs/>
              </w:rPr>
              <w:t>Hemokultivační systém</w:t>
            </w:r>
          </w:p>
        </w:tc>
      </w:tr>
    </w:tbl>
    <w:p w14:paraId="0430CD11" w14:textId="77777777" w:rsidR="00F05387" w:rsidRPr="00CB3AE5" w:rsidRDefault="00F05387" w:rsidP="00E76A73">
      <w:pPr>
        <w:pStyle w:val="Bezmezer"/>
        <w:jc w:val="both"/>
        <w:rPr>
          <w:rFonts w:cs="Calibri"/>
        </w:rPr>
      </w:pPr>
    </w:p>
    <w:p w14:paraId="5F37AC96" w14:textId="00033BBA" w:rsidR="00F05387" w:rsidRPr="00CB3AE5" w:rsidRDefault="00FA7EAB" w:rsidP="00746AEE">
      <w:pPr>
        <w:numPr>
          <w:ilvl w:val="0"/>
          <w:numId w:val="2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pacing w:after="0" w:line="280" w:lineRule="atLeast"/>
        <w:jc w:val="both"/>
        <w:rPr>
          <w:rFonts w:cs="Calibri"/>
        </w:rPr>
      </w:pPr>
      <w:r w:rsidRPr="00CB3AE5">
        <w:rPr>
          <w:rFonts w:cs="Calibri"/>
        </w:rPr>
        <w:t>Krit</w:t>
      </w:r>
      <w:r w:rsidR="00C020C6" w:rsidRPr="00CB3AE5">
        <w:rPr>
          <w:rFonts w:cs="Calibri"/>
        </w:rPr>
        <w:t>é</w:t>
      </w:r>
      <w:r w:rsidRPr="00CB3AE5">
        <w:rPr>
          <w:rFonts w:cs="Calibri"/>
        </w:rPr>
        <w:t>ria hodnocení</w:t>
      </w:r>
    </w:p>
    <w:p w14:paraId="75E4E529" w14:textId="77777777" w:rsidR="00F05387" w:rsidRPr="00CB3AE5" w:rsidRDefault="00F05387" w:rsidP="0011786D">
      <w:pPr>
        <w:pStyle w:val="Zpat"/>
        <w:spacing w:line="280" w:lineRule="atLeast"/>
        <w:jc w:val="both"/>
        <w:rPr>
          <w:rFonts w:cs="Calibri"/>
          <w:iCs/>
          <w:sz w:val="22"/>
          <w:szCs w:val="22"/>
        </w:rPr>
      </w:pPr>
    </w:p>
    <w:p w14:paraId="34CBCD9E" w14:textId="5700FDA5" w:rsidR="006E2139" w:rsidRPr="00CB3AE5" w:rsidRDefault="00FA7EAB" w:rsidP="009756D6">
      <w:pPr>
        <w:pStyle w:val="Textpsmene"/>
        <w:numPr>
          <w:ilvl w:val="0"/>
          <w:numId w:val="0"/>
        </w:numPr>
        <w:spacing w:after="240" w:line="280" w:lineRule="atLeast"/>
        <w:rPr>
          <w:rFonts w:ascii="Calibri" w:hAnsi="Calibri" w:cs="Calibri"/>
          <w:sz w:val="22"/>
          <w:szCs w:val="22"/>
        </w:rPr>
      </w:pPr>
      <w:r w:rsidRPr="00CB3AE5">
        <w:rPr>
          <w:rFonts w:ascii="Calibri" w:hAnsi="Calibri" w:cs="Calibri"/>
          <w:sz w:val="22"/>
          <w:szCs w:val="22"/>
        </w:rPr>
        <w:t xml:space="preserve">Účastník zadávacího řízení vyplní </w:t>
      </w:r>
      <w:r w:rsidR="00470B1D" w:rsidRPr="00CB3AE5">
        <w:rPr>
          <w:rFonts w:ascii="Calibri" w:hAnsi="Calibri" w:cs="Calibri"/>
          <w:sz w:val="22"/>
          <w:szCs w:val="22"/>
        </w:rPr>
        <w:t xml:space="preserve">v souladu se zadávací dokumentací </w:t>
      </w:r>
      <w:r w:rsidRPr="00CB3AE5">
        <w:rPr>
          <w:rFonts w:ascii="Calibri" w:hAnsi="Calibri" w:cs="Calibri"/>
          <w:sz w:val="22"/>
          <w:szCs w:val="22"/>
        </w:rPr>
        <w:t>následující tabulku kritérií hodnocení</w:t>
      </w:r>
      <w:r w:rsidR="00603DB0" w:rsidRPr="00CB3AE5">
        <w:rPr>
          <w:rFonts w:ascii="Calibri" w:hAnsi="Calibri" w:cs="Calibri"/>
          <w:sz w:val="22"/>
          <w:szCs w:val="22"/>
        </w:rPr>
        <w:t xml:space="preserve"> v Kč</w:t>
      </w:r>
      <w:r w:rsidRPr="00CB3AE5">
        <w:rPr>
          <w:rFonts w:ascii="Calibri" w:hAnsi="Calibri" w:cs="Calibri"/>
          <w:sz w:val="22"/>
          <w:szCs w:val="22"/>
        </w:rPr>
        <w:t>.</w:t>
      </w:r>
    </w:p>
    <w:p w14:paraId="0CE3B6B0" w14:textId="458E92B9" w:rsidR="006E2139" w:rsidRDefault="006E2139" w:rsidP="00FF6ACE">
      <w:pPr>
        <w:pStyle w:val="Bezmezer"/>
        <w:rPr>
          <w:rFonts w:cs="Calibri"/>
          <w:b/>
        </w:rPr>
      </w:pPr>
      <w:r w:rsidRPr="00CB3AE5">
        <w:rPr>
          <w:rFonts w:cs="Calibri"/>
          <w:b/>
        </w:rPr>
        <w:t>Tabulka A) - dodávka přístroje</w:t>
      </w:r>
    </w:p>
    <w:p w14:paraId="099F9A94" w14:textId="77777777" w:rsidR="007B0C55" w:rsidRPr="00CB3AE5" w:rsidRDefault="007B0C55" w:rsidP="00FF6ACE">
      <w:pPr>
        <w:pStyle w:val="Bezmezer"/>
        <w:rPr>
          <w:rFonts w:cs="Calibri"/>
          <w:b/>
        </w:rPr>
      </w:pPr>
    </w:p>
    <w:tbl>
      <w:tblPr>
        <w:tblStyle w:val="Mkatabulky"/>
        <w:tblW w:w="9918" w:type="dxa"/>
        <w:tblLook w:val="04A0" w:firstRow="1" w:lastRow="0" w:firstColumn="1" w:lastColumn="0" w:noHBand="0" w:noVBand="1"/>
      </w:tblPr>
      <w:tblGrid>
        <w:gridCol w:w="704"/>
        <w:gridCol w:w="1418"/>
        <w:gridCol w:w="1275"/>
        <w:gridCol w:w="637"/>
        <w:gridCol w:w="1597"/>
        <w:gridCol w:w="1040"/>
        <w:gridCol w:w="1546"/>
        <w:gridCol w:w="1701"/>
      </w:tblGrid>
      <w:tr w:rsidR="00B52A03" w:rsidRPr="00CB3AE5" w14:paraId="19E30A68" w14:textId="77777777" w:rsidTr="00B52A03">
        <w:trPr>
          <w:trHeight w:val="734"/>
        </w:trPr>
        <w:tc>
          <w:tcPr>
            <w:tcW w:w="704" w:type="dxa"/>
          </w:tcPr>
          <w:p w14:paraId="3961CD93" w14:textId="225A0B3E" w:rsidR="00B52A03" w:rsidRDefault="00B52A03" w:rsidP="006E2139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ID</w:t>
            </w:r>
          </w:p>
          <w:p w14:paraId="24211932" w14:textId="62BA52AD" w:rsidR="00B52A03" w:rsidRPr="00CB3AE5" w:rsidRDefault="00B52A03" w:rsidP="006E2139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řádku</w:t>
            </w:r>
          </w:p>
        </w:tc>
        <w:tc>
          <w:tcPr>
            <w:tcW w:w="1418" w:type="dxa"/>
            <w:vAlign w:val="center"/>
          </w:tcPr>
          <w:p w14:paraId="472E4E2A" w14:textId="43300448" w:rsidR="00B52A03" w:rsidRPr="00CB3AE5" w:rsidRDefault="00B52A03" w:rsidP="006E2139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>Předmět plnění</w:t>
            </w:r>
          </w:p>
        </w:tc>
        <w:tc>
          <w:tcPr>
            <w:tcW w:w="1275" w:type="dxa"/>
            <w:vAlign w:val="center"/>
          </w:tcPr>
          <w:p w14:paraId="56797148" w14:textId="5F03F1EA" w:rsidR="00B52A03" w:rsidRPr="00CB3AE5" w:rsidRDefault="00B52A03" w:rsidP="006E2139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>Obchodní název</w:t>
            </w:r>
          </w:p>
        </w:tc>
        <w:tc>
          <w:tcPr>
            <w:tcW w:w="637" w:type="dxa"/>
            <w:vAlign w:val="center"/>
          </w:tcPr>
          <w:p w14:paraId="0BFBB0B3" w14:textId="1AAE97B0" w:rsidR="00B52A03" w:rsidRPr="00CB3AE5" w:rsidRDefault="00B52A03" w:rsidP="006E2139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>Počet kusů</w:t>
            </w:r>
          </w:p>
        </w:tc>
        <w:tc>
          <w:tcPr>
            <w:tcW w:w="1597" w:type="dxa"/>
            <w:tcBorders>
              <w:bottom w:val="single" w:sz="4" w:space="0" w:color="auto"/>
            </w:tcBorders>
            <w:vAlign w:val="center"/>
          </w:tcPr>
          <w:p w14:paraId="12C62400" w14:textId="77777777" w:rsidR="00B52A03" w:rsidRPr="00CB3AE5" w:rsidRDefault="00B52A03" w:rsidP="006E2139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 xml:space="preserve">Celková nabídková cena za přístroj </w:t>
            </w:r>
          </w:p>
          <w:p w14:paraId="51B678D3" w14:textId="7161F885" w:rsidR="00B52A03" w:rsidRPr="00CB3AE5" w:rsidRDefault="00B52A03" w:rsidP="006E2139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>bez DPH [Kč]</w:t>
            </w:r>
          </w:p>
        </w:tc>
        <w:tc>
          <w:tcPr>
            <w:tcW w:w="1040" w:type="dxa"/>
            <w:vAlign w:val="center"/>
          </w:tcPr>
          <w:p w14:paraId="6B5CB6D3" w14:textId="77777777" w:rsidR="00B52A03" w:rsidRPr="00CB3AE5" w:rsidRDefault="00B52A03" w:rsidP="006E2139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 xml:space="preserve">Sazba </w:t>
            </w:r>
          </w:p>
          <w:p w14:paraId="482E916B" w14:textId="4CB91D51" w:rsidR="00B52A03" w:rsidRPr="00CB3AE5" w:rsidRDefault="00B52A03" w:rsidP="006E2139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>DPH [%]</w:t>
            </w:r>
          </w:p>
        </w:tc>
        <w:tc>
          <w:tcPr>
            <w:tcW w:w="1546" w:type="dxa"/>
            <w:vAlign w:val="center"/>
          </w:tcPr>
          <w:p w14:paraId="60462086" w14:textId="37FCE821" w:rsidR="00B52A03" w:rsidRPr="00CB3AE5" w:rsidRDefault="00B52A03" w:rsidP="006E2139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>Hodnota DPH [Kč]</w:t>
            </w:r>
          </w:p>
        </w:tc>
        <w:tc>
          <w:tcPr>
            <w:tcW w:w="1701" w:type="dxa"/>
            <w:vAlign w:val="center"/>
          </w:tcPr>
          <w:p w14:paraId="32BF5ACC" w14:textId="77777777" w:rsidR="00B52A03" w:rsidRPr="00CB3AE5" w:rsidRDefault="00B52A03" w:rsidP="006E2139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 xml:space="preserve">Celková nabídková cena za přístroj </w:t>
            </w:r>
          </w:p>
          <w:p w14:paraId="7D5AA7C4" w14:textId="4131C94C" w:rsidR="00B52A03" w:rsidRPr="00CB3AE5" w:rsidRDefault="00B52A03" w:rsidP="006E2139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>včetně DPH [Kč]</w:t>
            </w:r>
          </w:p>
        </w:tc>
      </w:tr>
      <w:tr w:rsidR="00B52A03" w:rsidRPr="00CB3AE5" w14:paraId="60DAE017" w14:textId="77777777" w:rsidTr="00B52A03">
        <w:trPr>
          <w:trHeight w:val="1062"/>
        </w:trPr>
        <w:tc>
          <w:tcPr>
            <w:tcW w:w="704" w:type="dxa"/>
          </w:tcPr>
          <w:p w14:paraId="692F4556" w14:textId="7C66CB3C" w:rsidR="00B52A03" w:rsidRDefault="00B52A03" w:rsidP="00B52A0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1.</w:t>
            </w:r>
          </w:p>
        </w:tc>
        <w:tc>
          <w:tcPr>
            <w:tcW w:w="1418" w:type="dxa"/>
            <w:vAlign w:val="center"/>
          </w:tcPr>
          <w:p w14:paraId="36130987" w14:textId="24D0613E" w:rsidR="00B52A03" w:rsidRPr="00CB3AE5" w:rsidRDefault="00B52A03" w:rsidP="001A0684">
            <w:pPr>
              <w:pStyle w:val="Textpsmene"/>
              <w:numPr>
                <w:ilvl w:val="0"/>
                <w:numId w:val="0"/>
              </w:numPr>
              <w:spacing w:line="280" w:lineRule="atLeast"/>
              <w:jc w:val="lef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Hemokultivační systém (jednorázová dodávka)</w:t>
            </w:r>
          </w:p>
        </w:tc>
        <w:tc>
          <w:tcPr>
            <w:tcW w:w="1275" w:type="dxa"/>
            <w:vAlign w:val="center"/>
          </w:tcPr>
          <w:p w14:paraId="13616067" w14:textId="4927E3EB" w:rsidR="00B52A03" w:rsidRPr="00CB3AE5" w:rsidRDefault="00B52A03" w:rsidP="006E2139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„DOPLNÍ ÚČASTNÍK“</w:t>
            </w:r>
          </w:p>
        </w:tc>
        <w:tc>
          <w:tcPr>
            <w:tcW w:w="637" w:type="dxa"/>
            <w:vAlign w:val="center"/>
          </w:tcPr>
          <w:p w14:paraId="19BC1986" w14:textId="0CE6B9EB" w:rsidR="00B52A03" w:rsidRPr="00CB3AE5" w:rsidRDefault="00B52A03" w:rsidP="006E2139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B3AE5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597" w:type="dxa"/>
            <w:shd w:val="clear" w:color="auto" w:fill="E2EFD9" w:themeFill="accent6" w:themeFillTint="33"/>
            <w:vAlign w:val="center"/>
          </w:tcPr>
          <w:p w14:paraId="602BF5CE" w14:textId="1A5F9B9F" w:rsidR="00B52A03" w:rsidRPr="00CB3AE5" w:rsidRDefault="00B52A03" w:rsidP="006E2139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„DOPLNÍ ÚČASTNÍK“</w:t>
            </w:r>
          </w:p>
        </w:tc>
        <w:tc>
          <w:tcPr>
            <w:tcW w:w="1040" w:type="dxa"/>
            <w:vAlign w:val="center"/>
          </w:tcPr>
          <w:p w14:paraId="79E91522" w14:textId="60E1CFCB" w:rsidR="00B52A03" w:rsidRPr="00CB3AE5" w:rsidRDefault="00B52A03" w:rsidP="006E2139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„DOPLNÍ ÚČASTNÍK“</w:t>
            </w:r>
          </w:p>
        </w:tc>
        <w:tc>
          <w:tcPr>
            <w:tcW w:w="1546" w:type="dxa"/>
            <w:vAlign w:val="center"/>
          </w:tcPr>
          <w:p w14:paraId="1181CEA8" w14:textId="51ED7EF4" w:rsidR="00B52A03" w:rsidRPr="00CB3AE5" w:rsidRDefault="00B52A03" w:rsidP="006E2139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„DOPLNÍ ÚČASTNÍK“</w:t>
            </w:r>
          </w:p>
        </w:tc>
        <w:tc>
          <w:tcPr>
            <w:tcW w:w="1701" w:type="dxa"/>
            <w:shd w:val="clear" w:color="auto" w:fill="FFFFCC"/>
            <w:vAlign w:val="center"/>
          </w:tcPr>
          <w:p w14:paraId="3BE1CF4F" w14:textId="1F2C392C" w:rsidR="00B52A03" w:rsidRPr="00CB3AE5" w:rsidRDefault="00B52A03" w:rsidP="006E2139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„</w:t>
            </w:r>
            <w:r w:rsidRPr="00CB3AE5">
              <w:rPr>
                <w:rFonts w:ascii="Calibri" w:hAnsi="Calibri" w:cs="Calibri"/>
                <w:sz w:val="18"/>
                <w:szCs w:val="18"/>
                <w:highlight w:val="yellow"/>
                <w:shd w:val="clear" w:color="auto" w:fill="FFFFCC"/>
              </w:rPr>
              <w:t>DOPLNÍ ÚČASTNÍK“</w:t>
            </w:r>
          </w:p>
        </w:tc>
      </w:tr>
    </w:tbl>
    <w:p w14:paraId="161049FE" w14:textId="1DE37003" w:rsidR="006E2139" w:rsidRPr="00CB3AE5" w:rsidRDefault="006E2139" w:rsidP="006E2139">
      <w:pPr>
        <w:widowControl w:val="0"/>
        <w:tabs>
          <w:tab w:val="left" w:pos="360"/>
        </w:tabs>
        <w:suppressAutoHyphens/>
        <w:spacing w:before="120" w:after="120" w:line="240" w:lineRule="auto"/>
        <w:jc w:val="both"/>
        <w:textAlignment w:val="baseline"/>
        <w:rPr>
          <w:rFonts w:cs="Calibri"/>
          <w:sz w:val="20"/>
          <w:szCs w:val="20"/>
          <w:lang w:eastAsia="ar-SA"/>
        </w:rPr>
      </w:pPr>
      <w:r w:rsidRPr="00CB3AE5">
        <w:rPr>
          <w:rFonts w:cs="Calibri"/>
          <w:sz w:val="20"/>
          <w:szCs w:val="20"/>
        </w:rPr>
        <w:t>Uvedené ceny vyplní účastní</w:t>
      </w:r>
      <w:r w:rsidR="009A5C55" w:rsidRPr="00CB3AE5">
        <w:rPr>
          <w:rFonts w:cs="Calibri"/>
          <w:sz w:val="20"/>
          <w:szCs w:val="20"/>
        </w:rPr>
        <w:t>k</w:t>
      </w:r>
      <w:r w:rsidRPr="00CB3AE5">
        <w:rPr>
          <w:rFonts w:cs="Calibri"/>
          <w:sz w:val="20"/>
          <w:szCs w:val="20"/>
        </w:rPr>
        <w:t xml:space="preserve"> </w:t>
      </w:r>
      <w:r w:rsidRPr="00F05968">
        <w:rPr>
          <w:rFonts w:cs="Calibri"/>
          <w:sz w:val="20"/>
          <w:szCs w:val="20"/>
        </w:rPr>
        <w:t xml:space="preserve">do </w:t>
      </w:r>
      <w:r w:rsidRPr="00F05968">
        <w:rPr>
          <w:rFonts w:cs="Calibri"/>
          <w:sz w:val="20"/>
          <w:szCs w:val="20"/>
          <w:lang w:val="x-none" w:eastAsia="ar-SA"/>
        </w:rPr>
        <w:t>Příloh</w:t>
      </w:r>
      <w:r w:rsidR="009A5C55" w:rsidRPr="00F05968">
        <w:rPr>
          <w:rFonts w:cs="Calibri"/>
          <w:sz w:val="20"/>
          <w:szCs w:val="20"/>
          <w:lang w:eastAsia="ar-SA"/>
        </w:rPr>
        <w:t>y</w:t>
      </w:r>
      <w:r w:rsidRPr="00F05968">
        <w:rPr>
          <w:rFonts w:cs="Calibri"/>
          <w:sz w:val="20"/>
          <w:szCs w:val="20"/>
          <w:lang w:eastAsia="ar-SA"/>
        </w:rPr>
        <w:t xml:space="preserve"> č. </w:t>
      </w:r>
      <w:r w:rsidR="00DF2F93">
        <w:rPr>
          <w:rFonts w:cs="Calibri"/>
          <w:sz w:val="20"/>
          <w:szCs w:val="20"/>
          <w:lang w:eastAsia="ar-SA"/>
        </w:rPr>
        <w:t xml:space="preserve">3 </w:t>
      </w:r>
      <w:r w:rsidR="00DC2750">
        <w:rPr>
          <w:rFonts w:cs="Calibri"/>
          <w:sz w:val="20"/>
          <w:szCs w:val="20"/>
          <w:lang w:eastAsia="ar-SA"/>
        </w:rPr>
        <w:t>zadávací dokumentace</w:t>
      </w:r>
      <w:r w:rsidRPr="00CB3AE5">
        <w:rPr>
          <w:rFonts w:cs="Calibri"/>
          <w:sz w:val="20"/>
          <w:szCs w:val="20"/>
          <w:lang w:eastAsia="ar-SA"/>
        </w:rPr>
        <w:t xml:space="preserve"> – </w:t>
      </w:r>
      <w:r w:rsidR="00DC2750">
        <w:rPr>
          <w:rFonts w:cs="Calibri"/>
          <w:sz w:val="20"/>
          <w:szCs w:val="20"/>
          <w:lang w:eastAsia="ar-SA"/>
        </w:rPr>
        <w:t xml:space="preserve">Závazný návrh </w:t>
      </w:r>
      <w:r w:rsidRPr="00CB3AE5">
        <w:rPr>
          <w:rFonts w:cs="Calibri"/>
          <w:sz w:val="20"/>
          <w:szCs w:val="20"/>
          <w:lang w:eastAsia="ar-SA"/>
        </w:rPr>
        <w:t>kupní smlouvy</w:t>
      </w:r>
      <w:r w:rsidRPr="00CB3AE5">
        <w:rPr>
          <w:rFonts w:cs="Calibri"/>
          <w:sz w:val="20"/>
          <w:szCs w:val="20"/>
          <w:lang w:val="x-none" w:eastAsia="ar-SA"/>
        </w:rPr>
        <w:t xml:space="preserve"> </w:t>
      </w:r>
    </w:p>
    <w:p w14:paraId="7121BF35" w14:textId="77777777" w:rsidR="00FF6ACE" w:rsidRPr="00CB3AE5" w:rsidRDefault="00FF6ACE" w:rsidP="00FF6ACE">
      <w:pPr>
        <w:pStyle w:val="Bezmezer"/>
        <w:rPr>
          <w:rFonts w:cs="Calibri"/>
          <w:b/>
        </w:rPr>
      </w:pPr>
    </w:p>
    <w:p w14:paraId="05EF911E" w14:textId="00406BCB" w:rsidR="009A5C55" w:rsidRDefault="001A0684" w:rsidP="0087333C">
      <w:pPr>
        <w:spacing w:after="0" w:line="240" w:lineRule="auto"/>
        <w:rPr>
          <w:rFonts w:cs="Calibri"/>
          <w:b/>
          <w:bCs/>
        </w:rPr>
      </w:pPr>
      <w:r w:rsidRPr="00CB3AE5">
        <w:rPr>
          <w:rFonts w:cs="Calibri"/>
          <w:b/>
          <w:bCs/>
        </w:rPr>
        <w:t xml:space="preserve">Tabulka </w:t>
      </w:r>
      <w:r w:rsidR="00064154">
        <w:rPr>
          <w:rFonts w:cs="Calibri"/>
          <w:b/>
          <w:bCs/>
        </w:rPr>
        <w:t>B</w:t>
      </w:r>
      <w:r w:rsidRPr="00CB3AE5">
        <w:rPr>
          <w:rFonts w:cs="Calibri"/>
          <w:b/>
          <w:bCs/>
        </w:rPr>
        <w:t xml:space="preserve">) – </w:t>
      </w:r>
      <w:r w:rsidR="00DF2F93" w:rsidRPr="00CB3AE5">
        <w:rPr>
          <w:rFonts w:cs="Calibri"/>
          <w:b/>
        </w:rPr>
        <w:t xml:space="preserve">dodávky </w:t>
      </w:r>
      <w:r w:rsidR="00DF2F93">
        <w:rPr>
          <w:rFonts w:cs="Calibri"/>
          <w:b/>
        </w:rPr>
        <w:t xml:space="preserve">reagencií </w:t>
      </w:r>
      <w:r w:rsidR="00DF2F93" w:rsidRPr="00CB3AE5">
        <w:rPr>
          <w:rFonts w:cs="Calibri"/>
          <w:b/>
        </w:rPr>
        <w:t xml:space="preserve">na </w:t>
      </w:r>
      <w:r w:rsidR="00DC2750">
        <w:rPr>
          <w:rFonts w:cs="Calibri"/>
          <w:b/>
        </w:rPr>
        <w:t>4</w:t>
      </w:r>
      <w:r w:rsidR="00DF2F93" w:rsidRPr="00CB3AE5">
        <w:rPr>
          <w:rFonts w:cs="Calibri"/>
          <w:b/>
        </w:rPr>
        <w:t xml:space="preserve"> </w:t>
      </w:r>
      <w:r w:rsidR="00DC2750">
        <w:rPr>
          <w:rFonts w:cs="Calibri"/>
          <w:b/>
        </w:rPr>
        <w:t>roky</w:t>
      </w:r>
    </w:p>
    <w:p w14:paraId="20D28348" w14:textId="566CE2C2" w:rsidR="00C25F48" w:rsidRDefault="00C25F48" w:rsidP="0087333C">
      <w:pPr>
        <w:spacing w:after="0" w:line="240" w:lineRule="auto"/>
        <w:rPr>
          <w:rFonts w:cs="Calibri"/>
          <w:b/>
          <w:bCs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657"/>
        <w:gridCol w:w="980"/>
        <w:gridCol w:w="1130"/>
        <w:gridCol w:w="1347"/>
        <w:gridCol w:w="1033"/>
        <w:gridCol w:w="1350"/>
        <w:gridCol w:w="1033"/>
        <w:gridCol w:w="1033"/>
        <w:gridCol w:w="1350"/>
      </w:tblGrid>
      <w:tr w:rsidR="00B52A03" w:rsidRPr="00CB3AE5" w14:paraId="50D100D7" w14:textId="77777777" w:rsidTr="00B52A03">
        <w:trPr>
          <w:trHeight w:val="734"/>
          <w:tblHeader/>
        </w:trPr>
        <w:tc>
          <w:tcPr>
            <w:tcW w:w="331" w:type="pct"/>
          </w:tcPr>
          <w:p w14:paraId="7E17A306" w14:textId="30F2A527" w:rsidR="00B52A03" w:rsidRDefault="00B52A03" w:rsidP="00B52A0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ID</w:t>
            </w:r>
          </w:p>
          <w:p w14:paraId="28A5E648" w14:textId="6BD616F0" w:rsidR="00B52A03" w:rsidRDefault="00B52A03" w:rsidP="00B52A0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řádku</w:t>
            </w:r>
          </w:p>
        </w:tc>
        <w:tc>
          <w:tcPr>
            <w:tcW w:w="494" w:type="pct"/>
            <w:vAlign w:val="center"/>
          </w:tcPr>
          <w:p w14:paraId="4630EFEC" w14:textId="19B0A490" w:rsidR="00B52A03" w:rsidRPr="00CB3AE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Typ reagencie</w:t>
            </w:r>
          </w:p>
        </w:tc>
        <w:tc>
          <w:tcPr>
            <w:tcW w:w="570" w:type="pct"/>
            <w:vAlign w:val="center"/>
          </w:tcPr>
          <w:p w14:paraId="5E710E3E" w14:textId="77777777" w:rsidR="00B52A03" w:rsidRPr="00CB3AE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>Předmět plnění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(obchodní název)</w:t>
            </w:r>
          </w:p>
        </w:tc>
        <w:tc>
          <w:tcPr>
            <w:tcW w:w="679" w:type="pct"/>
            <w:vAlign w:val="center"/>
          </w:tcPr>
          <w:p w14:paraId="323C54BD" w14:textId="77777777" w:rsidR="00B52A03" w:rsidRPr="00CB3AE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>Předpokládaná spotřeba</w:t>
            </w:r>
          </w:p>
          <w:p w14:paraId="4F8BA5EF" w14:textId="6C21F1BB" w:rsidR="00B52A03" w:rsidRPr="00CB3AE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ks</w:t>
            </w:r>
            <w:r w:rsidRPr="00CB3AE5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r w:rsidR="00826046">
              <w:rPr>
                <w:rFonts w:ascii="Calibri" w:hAnsi="Calibri" w:cs="Calibri"/>
                <w:b/>
                <w:sz w:val="18"/>
                <w:szCs w:val="18"/>
              </w:rPr>
              <w:t xml:space="preserve">4 </w:t>
            </w:r>
            <w:r w:rsidRPr="00CB3AE5">
              <w:rPr>
                <w:rFonts w:ascii="Calibri" w:hAnsi="Calibri" w:cs="Calibri"/>
                <w:b/>
                <w:sz w:val="18"/>
                <w:szCs w:val="18"/>
              </w:rPr>
              <w:t>rok</w:t>
            </w:r>
            <w:r w:rsidR="00826046">
              <w:rPr>
                <w:rFonts w:ascii="Calibri" w:hAnsi="Calibri" w:cs="Calibri"/>
                <w:b/>
                <w:sz w:val="18"/>
                <w:szCs w:val="18"/>
              </w:rPr>
              <w:t>y</w:t>
            </w:r>
          </w:p>
        </w:tc>
        <w:tc>
          <w:tcPr>
            <w:tcW w:w="521" w:type="pct"/>
            <w:vAlign w:val="center"/>
          </w:tcPr>
          <w:p w14:paraId="3B69A268" w14:textId="0E23A5D3" w:rsidR="00B52A03" w:rsidRPr="00CB3AE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 xml:space="preserve">Cena za 1 </w:t>
            </w:r>
            <w:r w:rsidR="00412298">
              <w:rPr>
                <w:rFonts w:ascii="Calibri" w:hAnsi="Calibri" w:cs="Calibri"/>
                <w:b/>
                <w:sz w:val="18"/>
                <w:szCs w:val="18"/>
              </w:rPr>
              <w:t>ks</w:t>
            </w:r>
          </w:p>
          <w:p w14:paraId="5E884ECA" w14:textId="77777777" w:rsidR="00B52A03" w:rsidRPr="00CB3AE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>bez DPH [Kč]</w:t>
            </w:r>
          </w:p>
        </w:tc>
        <w:tc>
          <w:tcPr>
            <w:tcW w:w="681" w:type="pct"/>
            <w:tcBorders>
              <w:bottom w:val="single" w:sz="4" w:space="0" w:color="auto"/>
            </w:tcBorders>
            <w:vAlign w:val="center"/>
          </w:tcPr>
          <w:p w14:paraId="2E438183" w14:textId="1699108B" w:rsidR="00B52A03" w:rsidRPr="00CB3AE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>Celková nabídková cena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za </w:t>
            </w:r>
            <w:r w:rsidR="00DC2750">
              <w:rPr>
                <w:rFonts w:ascii="Calibri" w:hAnsi="Calibri" w:cs="Calibri"/>
                <w:b/>
                <w:sz w:val="18"/>
                <w:szCs w:val="18"/>
              </w:rPr>
              <w:t>4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="00DC2750">
              <w:rPr>
                <w:rFonts w:ascii="Calibri" w:hAnsi="Calibri" w:cs="Calibri"/>
                <w:b/>
                <w:sz w:val="18"/>
                <w:szCs w:val="18"/>
              </w:rPr>
              <w:t>roky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při uvedené předpokládané spotřebě</w:t>
            </w:r>
            <w:r w:rsidRPr="00CB3AE5">
              <w:rPr>
                <w:rFonts w:ascii="Calibri" w:hAnsi="Calibri" w:cs="Calibri"/>
                <w:b/>
                <w:sz w:val="18"/>
                <w:szCs w:val="18"/>
              </w:rPr>
              <w:t xml:space="preserve"> bez DPH [Kč]</w:t>
            </w:r>
          </w:p>
        </w:tc>
        <w:tc>
          <w:tcPr>
            <w:tcW w:w="521" w:type="pct"/>
            <w:vAlign w:val="center"/>
          </w:tcPr>
          <w:p w14:paraId="6ECC482B" w14:textId="77777777" w:rsidR="00B52A03" w:rsidRPr="00CB3AE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>Sazba</w:t>
            </w:r>
          </w:p>
          <w:p w14:paraId="2DF981B3" w14:textId="77777777" w:rsidR="00B52A03" w:rsidRPr="00CB3AE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>DPH [%]</w:t>
            </w:r>
          </w:p>
        </w:tc>
        <w:tc>
          <w:tcPr>
            <w:tcW w:w="521" w:type="pct"/>
            <w:vAlign w:val="center"/>
          </w:tcPr>
          <w:p w14:paraId="57F16F0A" w14:textId="77777777" w:rsidR="00B52A03" w:rsidRPr="00CB3AE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>Hodnota DPH [Kč]</w:t>
            </w:r>
          </w:p>
        </w:tc>
        <w:tc>
          <w:tcPr>
            <w:tcW w:w="681" w:type="pct"/>
            <w:vAlign w:val="center"/>
          </w:tcPr>
          <w:p w14:paraId="316C9D53" w14:textId="4C2F1741" w:rsidR="00B52A03" w:rsidRPr="00CB3AE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>Celková nabídková cena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za </w:t>
            </w:r>
            <w:r w:rsidR="00DC2750">
              <w:rPr>
                <w:rFonts w:ascii="Calibri" w:hAnsi="Calibri" w:cs="Calibri"/>
                <w:b/>
                <w:sz w:val="18"/>
                <w:szCs w:val="18"/>
              </w:rPr>
              <w:t>4 roky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při uvedené předpokládané spotřebě</w:t>
            </w:r>
          </w:p>
          <w:p w14:paraId="2EDC3459" w14:textId="77777777" w:rsidR="00B52A03" w:rsidRPr="00CB3AE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>vč. DPH [Kč]</w:t>
            </w:r>
          </w:p>
        </w:tc>
      </w:tr>
      <w:tr w:rsidR="00B52A03" w:rsidRPr="00CB3AE5" w14:paraId="330A3E91" w14:textId="77777777" w:rsidTr="00B52A03">
        <w:trPr>
          <w:trHeight w:val="1062"/>
        </w:trPr>
        <w:tc>
          <w:tcPr>
            <w:tcW w:w="331" w:type="pct"/>
          </w:tcPr>
          <w:p w14:paraId="6F8A292A" w14:textId="7D9413CE" w:rsidR="00B52A03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2.</w:t>
            </w:r>
          </w:p>
        </w:tc>
        <w:tc>
          <w:tcPr>
            <w:tcW w:w="494" w:type="pct"/>
            <w:vAlign w:val="center"/>
          </w:tcPr>
          <w:p w14:paraId="7D1A0F05" w14:textId="7F8013F2" w:rsidR="00B52A03" w:rsidRPr="00CB3AE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Aerobní lahvičky</w:t>
            </w:r>
          </w:p>
        </w:tc>
        <w:tc>
          <w:tcPr>
            <w:tcW w:w="570" w:type="pct"/>
            <w:vAlign w:val="center"/>
          </w:tcPr>
          <w:p w14:paraId="6BBF27A1" w14:textId="77777777" w:rsidR="00B52A03" w:rsidRPr="00CB3AE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„DOPLNÍ ÚČASTNÍK“</w:t>
            </w:r>
          </w:p>
        </w:tc>
        <w:tc>
          <w:tcPr>
            <w:tcW w:w="679" w:type="pct"/>
            <w:vAlign w:val="center"/>
          </w:tcPr>
          <w:p w14:paraId="1F602C39" w14:textId="62D92B76" w:rsidR="00B52A03" w:rsidRPr="00CB3AE5" w:rsidRDefault="00826046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12 </w:t>
            </w:r>
            <w:r w:rsidR="00B52A03">
              <w:rPr>
                <w:rFonts w:ascii="Calibri" w:hAnsi="Calibri" w:cs="Calibri"/>
                <w:sz w:val="18"/>
                <w:szCs w:val="18"/>
              </w:rPr>
              <w:t>000 ks</w:t>
            </w:r>
            <w:r w:rsidR="00B52A03" w:rsidRPr="00CB3AE5">
              <w:rPr>
                <w:rFonts w:ascii="Calibri" w:hAnsi="Calibri" w:cs="Calibri"/>
                <w:sz w:val="18"/>
                <w:szCs w:val="18"/>
              </w:rPr>
              <w:t>/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4 </w:t>
            </w:r>
            <w:r w:rsidR="00B52A03" w:rsidRPr="00CB3AE5">
              <w:rPr>
                <w:rFonts w:ascii="Calibri" w:hAnsi="Calibri" w:cs="Calibri"/>
                <w:sz w:val="18"/>
                <w:szCs w:val="18"/>
              </w:rPr>
              <w:t>rok</w:t>
            </w:r>
            <w:r>
              <w:rPr>
                <w:rFonts w:ascii="Calibri" w:hAnsi="Calibri" w:cs="Calibri"/>
                <w:sz w:val="18"/>
                <w:szCs w:val="18"/>
              </w:rPr>
              <w:t>y</w:t>
            </w:r>
          </w:p>
        </w:tc>
        <w:tc>
          <w:tcPr>
            <w:tcW w:w="521" w:type="pct"/>
            <w:vAlign w:val="center"/>
          </w:tcPr>
          <w:p w14:paraId="478D4D5D" w14:textId="77777777" w:rsidR="00B52A03" w:rsidRPr="00CB3AE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  <w:shd w:val="clear" w:color="auto" w:fill="E2EFD9" w:themeFill="accent6" w:themeFillTint="33"/>
              </w:rPr>
              <w:t>„DOPLNÍ ÚČASTNÍ</w:t>
            </w: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K“</w:t>
            </w:r>
          </w:p>
        </w:tc>
        <w:tc>
          <w:tcPr>
            <w:tcW w:w="681" w:type="pct"/>
            <w:shd w:val="clear" w:color="auto" w:fill="E2EFD9" w:themeFill="accent6" w:themeFillTint="33"/>
            <w:vAlign w:val="center"/>
          </w:tcPr>
          <w:p w14:paraId="12DDCDA4" w14:textId="77777777" w:rsidR="00B52A03" w:rsidRPr="00CB3AE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„DOPLNÍ ÚČASTNÍK“</w:t>
            </w:r>
          </w:p>
        </w:tc>
        <w:tc>
          <w:tcPr>
            <w:tcW w:w="521" w:type="pct"/>
            <w:vAlign w:val="center"/>
          </w:tcPr>
          <w:p w14:paraId="6226D2C9" w14:textId="77777777" w:rsidR="00B52A03" w:rsidRPr="00CB3AE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„DOPLNÍ ÚČASTNÍK“</w:t>
            </w:r>
          </w:p>
        </w:tc>
        <w:tc>
          <w:tcPr>
            <w:tcW w:w="521" w:type="pct"/>
            <w:vAlign w:val="center"/>
          </w:tcPr>
          <w:p w14:paraId="06714A6E" w14:textId="77777777" w:rsidR="00B52A03" w:rsidRPr="00CB3AE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„DOPLNÍ ÚČASTNÍK“</w:t>
            </w:r>
          </w:p>
        </w:tc>
        <w:tc>
          <w:tcPr>
            <w:tcW w:w="681" w:type="pct"/>
            <w:shd w:val="clear" w:color="auto" w:fill="FFFFCC"/>
            <w:vAlign w:val="center"/>
          </w:tcPr>
          <w:p w14:paraId="43411688" w14:textId="77777777" w:rsidR="00B52A03" w:rsidRPr="00CB3AE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„DOPLNÍ ÚČASTNÍK“</w:t>
            </w:r>
          </w:p>
        </w:tc>
      </w:tr>
      <w:tr w:rsidR="00B52A03" w:rsidRPr="00CB3AE5" w14:paraId="7F30DC70" w14:textId="77777777" w:rsidTr="00B52A03">
        <w:trPr>
          <w:trHeight w:val="1062"/>
        </w:trPr>
        <w:tc>
          <w:tcPr>
            <w:tcW w:w="331" w:type="pct"/>
          </w:tcPr>
          <w:p w14:paraId="7963AC37" w14:textId="147F409A" w:rsidR="00B52A03" w:rsidRDefault="00B52A03" w:rsidP="00DF2F9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3.</w:t>
            </w:r>
          </w:p>
        </w:tc>
        <w:tc>
          <w:tcPr>
            <w:tcW w:w="494" w:type="pct"/>
            <w:vAlign w:val="center"/>
          </w:tcPr>
          <w:p w14:paraId="781801BC" w14:textId="225A3303" w:rsidR="00B52A03" w:rsidRDefault="00B52A03" w:rsidP="00DF2F9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Anaerobní lahvičky</w:t>
            </w:r>
          </w:p>
        </w:tc>
        <w:tc>
          <w:tcPr>
            <w:tcW w:w="570" w:type="pct"/>
            <w:vAlign w:val="center"/>
          </w:tcPr>
          <w:p w14:paraId="4C07824E" w14:textId="54EA8566" w:rsidR="00B52A03" w:rsidRPr="00CB3AE5" w:rsidRDefault="00B52A03" w:rsidP="00DF2F9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„DOPLNÍ ÚČASTNÍK“</w:t>
            </w:r>
          </w:p>
        </w:tc>
        <w:tc>
          <w:tcPr>
            <w:tcW w:w="679" w:type="pct"/>
            <w:vAlign w:val="center"/>
          </w:tcPr>
          <w:p w14:paraId="571ED1A9" w14:textId="0B3D60CA" w:rsidR="00B52A03" w:rsidRDefault="00826046" w:rsidP="00DF2F9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12 </w:t>
            </w:r>
            <w:r w:rsidR="00B52A03">
              <w:rPr>
                <w:rFonts w:ascii="Calibri" w:hAnsi="Calibri" w:cs="Calibri"/>
                <w:sz w:val="18"/>
                <w:szCs w:val="18"/>
              </w:rPr>
              <w:t>000 ks</w:t>
            </w:r>
            <w:r w:rsidR="00B52A03" w:rsidRPr="00CB3AE5">
              <w:rPr>
                <w:rFonts w:ascii="Calibri" w:hAnsi="Calibri" w:cs="Calibri"/>
                <w:sz w:val="18"/>
                <w:szCs w:val="18"/>
              </w:rPr>
              <w:t>/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4 </w:t>
            </w:r>
            <w:r w:rsidR="00B52A03" w:rsidRPr="00CB3AE5">
              <w:rPr>
                <w:rFonts w:ascii="Calibri" w:hAnsi="Calibri" w:cs="Calibri"/>
                <w:sz w:val="18"/>
                <w:szCs w:val="18"/>
              </w:rPr>
              <w:t>rok</w:t>
            </w:r>
            <w:r>
              <w:rPr>
                <w:rFonts w:ascii="Calibri" w:hAnsi="Calibri" w:cs="Calibri"/>
                <w:sz w:val="18"/>
                <w:szCs w:val="18"/>
              </w:rPr>
              <w:t>y</w:t>
            </w:r>
          </w:p>
        </w:tc>
        <w:tc>
          <w:tcPr>
            <w:tcW w:w="521" w:type="pct"/>
            <w:vAlign w:val="center"/>
          </w:tcPr>
          <w:p w14:paraId="545E2CBD" w14:textId="2D006747" w:rsidR="00B52A03" w:rsidRPr="00CB3AE5" w:rsidRDefault="00B52A03" w:rsidP="00DF2F9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  <w:highlight w:val="yellow"/>
                <w:shd w:val="clear" w:color="auto" w:fill="E2EFD9" w:themeFill="accent6" w:themeFillTint="33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  <w:shd w:val="clear" w:color="auto" w:fill="E2EFD9" w:themeFill="accent6" w:themeFillTint="33"/>
              </w:rPr>
              <w:t>„DOPLNÍ ÚČASTNÍ</w:t>
            </w: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K“</w:t>
            </w:r>
          </w:p>
        </w:tc>
        <w:tc>
          <w:tcPr>
            <w:tcW w:w="681" w:type="pct"/>
            <w:shd w:val="clear" w:color="auto" w:fill="E2EFD9" w:themeFill="accent6" w:themeFillTint="33"/>
            <w:vAlign w:val="center"/>
          </w:tcPr>
          <w:p w14:paraId="3BE74187" w14:textId="0386E27E" w:rsidR="00B52A03" w:rsidRPr="00CB3AE5" w:rsidRDefault="00B52A03" w:rsidP="00DF2F9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„DOPLNÍ ÚČASTNÍK“</w:t>
            </w:r>
          </w:p>
        </w:tc>
        <w:tc>
          <w:tcPr>
            <w:tcW w:w="521" w:type="pct"/>
            <w:vAlign w:val="center"/>
          </w:tcPr>
          <w:p w14:paraId="31C99CFA" w14:textId="68ABAB20" w:rsidR="00B52A03" w:rsidRPr="00CB3AE5" w:rsidRDefault="00B52A03" w:rsidP="00DF2F9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„DOPLNÍ ÚČASTNÍK“</w:t>
            </w:r>
          </w:p>
        </w:tc>
        <w:tc>
          <w:tcPr>
            <w:tcW w:w="521" w:type="pct"/>
            <w:vAlign w:val="center"/>
          </w:tcPr>
          <w:p w14:paraId="1E9800DC" w14:textId="1CD0E30A" w:rsidR="00B52A03" w:rsidRPr="00CB3AE5" w:rsidRDefault="00B52A03" w:rsidP="00DF2F9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„DOPLNÍ ÚČASTNÍK“</w:t>
            </w:r>
          </w:p>
        </w:tc>
        <w:tc>
          <w:tcPr>
            <w:tcW w:w="681" w:type="pct"/>
            <w:shd w:val="clear" w:color="auto" w:fill="FFFFCC"/>
            <w:vAlign w:val="center"/>
          </w:tcPr>
          <w:p w14:paraId="4865A9D3" w14:textId="14A2A624" w:rsidR="00B52A03" w:rsidRPr="00CB3AE5" w:rsidRDefault="00B52A03" w:rsidP="00DF2F9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„DOPLNÍ ÚČASTNÍK“</w:t>
            </w:r>
          </w:p>
        </w:tc>
      </w:tr>
    </w:tbl>
    <w:p w14:paraId="0B7A78B1" w14:textId="036ADA2A" w:rsidR="00533F9F" w:rsidRDefault="00533F9F" w:rsidP="00533F9F">
      <w:pPr>
        <w:pStyle w:val="Bezmezer"/>
        <w:rPr>
          <w:sz w:val="20"/>
          <w:szCs w:val="20"/>
        </w:rPr>
      </w:pPr>
    </w:p>
    <w:p w14:paraId="354020DA" w14:textId="41A5A2B1" w:rsidR="00533F9F" w:rsidRDefault="00533F9F" w:rsidP="00533F9F">
      <w:pPr>
        <w:pStyle w:val="Bezmezer"/>
        <w:rPr>
          <w:sz w:val="20"/>
          <w:szCs w:val="20"/>
        </w:rPr>
      </w:pPr>
      <w:r w:rsidRPr="00A00974">
        <w:rPr>
          <w:b/>
          <w:sz w:val="20"/>
          <w:szCs w:val="20"/>
        </w:rPr>
        <w:t>Celková nabídková cena bez DPH = předpokládan</w:t>
      </w:r>
      <w:r>
        <w:rPr>
          <w:b/>
          <w:sz w:val="20"/>
          <w:szCs w:val="20"/>
        </w:rPr>
        <w:t xml:space="preserve">á spotřeba </w:t>
      </w:r>
      <w:r w:rsidR="00412298">
        <w:rPr>
          <w:b/>
          <w:sz w:val="20"/>
          <w:szCs w:val="20"/>
        </w:rPr>
        <w:t>ks</w:t>
      </w:r>
      <w:r w:rsidRPr="00A00974">
        <w:rPr>
          <w:b/>
          <w:sz w:val="20"/>
          <w:szCs w:val="20"/>
        </w:rPr>
        <w:t>/</w:t>
      </w:r>
      <w:r w:rsidR="00826046">
        <w:rPr>
          <w:b/>
          <w:sz w:val="20"/>
          <w:szCs w:val="20"/>
        </w:rPr>
        <w:t xml:space="preserve">4 </w:t>
      </w:r>
      <w:r w:rsidRPr="00A00974">
        <w:rPr>
          <w:b/>
          <w:sz w:val="20"/>
          <w:szCs w:val="20"/>
        </w:rPr>
        <w:t>rok</w:t>
      </w:r>
      <w:r w:rsidR="00826046">
        <w:rPr>
          <w:b/>
          <w:sz w:val="20"/>
          <w:szCs w:val="20"/>
        </w:rPr>
        <w:t>y</w:t>
      </w:r>
      <w:r w:rsidRPr="00A00974">
        <w:rPr>
          <w:b/>
          <w:sz w:val="20"/>
          <w:szCs w:val="20"/>
        </w:rPr>
        <w:t xml:space="preserve"> x </w:t>
      </w:r>
      <w:r>
        <w:rPr>
          <w:b/>
          <w:sz w:val="20"/>
          <w:szCs w:val="20"/>
        </w:rPr>
        <w:t xml:space="preserve">cena za 1 </w:t>
      </w:r>
      <w:r w:rsidR="00412298">
        <w:rPr>
          <w:b/>
          <w:sz w:val="20"/>
          <w:szCs w:val="20"/>
        </w:rPr>
        <w:t xml:space="preserve">ks </w:t>
      </w:r>
      <w:r w:rsidRPr="00A00974">
        <w:rPr>
          <w:b/>
          <w:sz w:val="20"/>
          <w:szCs w:val="20"/>
        </w:rPr>
        <w:t>bez DPH</w:t>
      </w:r>
      <w:r>
        <w:rPr>
          <w:b/>
          <w:sz w:val="20"/>
          <w:szCs w:val="20"/>
        </w:rPr>
        <w:t xml:space="preserve"> </w:t>
      </w:r>
    </w:p>
    <w:p w14:paraId="7474D080" w14:textId="446A61FB" w:rsidR="00533F9F" w:rsidRDefault="00533F9F" w:rsidP="00533F9F">
      <w:pPr>
        <w:pStyle w:val="Textpsmene"/>
        <w:numPr>
          <w:ilvl w:val="0"/>
          <w:numId w:val="0"/>
        </w:numPr>
        <w:spacing w:after="240" w:line="280" w:lineRule="atLeas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>Zadavatel upo</w:t>
      </w:r>
      <w:r w:rsidRPr="00A00974">
        <w:rPr>
          <w:rFonts w:asciiTheme="minorHAnsi" w:hAnsiTheme="minorHAnsi" w:cstheme="minorHAnsi"/>
          <w:sz w:val="20"/>
          <w:szCs w:val="20"/>
        </w:rPr>
        <w:t xml:space="preserve">zorňuje na skutečnost, že účastník je povinen zpracovat </w:t>
      </w:r>
      <w:r>
        <w:rPr>
          <w:rFonts w:asciiTheme="minorHAnsi" w:hAnsiTheme="minorHAnsi" w:cstheme="minorHAnsi"/>
          <w:sz w:val="20"/>
          <w:szCs w:val="20"/>
        </w:rPr>
        <w:t>p</w:t>
      </w:r>
      <w:r w:rsidRPr="00A00974">
        <w:rPr>
          <w:rFonts w:asciiTheme="minorHAnsi" w:hAnsiTheme="minorHAnsi" w:cstheme="minorHAnsi"/>
          <w:sz w:val="20"/>
          <w:szCs w:val="20"/>
        </w:rPr>
        <w:t xml:space="preserve">odrobný položkový ceník dodávaného spotřebního materiálu uvedením </w:t>
      </w:r>
      <w:r>
        <w:rPr>
          <w:rFonts w:asciiTheme="minorHAnsi" w:hAnsiTheme="minorHAnsi" w:cstheme="minorHAnsi"/>
          <w:sz w:val="20"/>
          <w:szCs w:val="20"/>
        </w:rPr>
        <w:t xml:space="preserve">jednotkových </w:t>
      </w:r>
      <w:r w:rsidRPr="00A00974">
        <w:rPr>
          <w:rFonts w:asciiTheme="minorHAnsi" w:hAnsiTheme="minorHAnsi" w:cstheme="minorHAnsi"/>
          <w:sz w:val="20"/>
          <w:szCs w:val="20"/>
        </w:rPr>
        <w:t>nabídkových cen</w:t>
      </w:r>
      <w:r w:rsidR="00024951">
        <w:rPr>
          <w:rFonts w:asciiTheme="minorHAnsi" w:hAnsiTheme="minorHAnsi" w:cstheme="minorHAnsi"/>
          <w:sz w:val="20"/>
          <w:szCs w:val="20"/>
        </w:rPr>
        <w:t>.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A00974">
        <w:rPr>
          <w:rFonts w:asciiTheme="minorHAnsi" w:hAnsiTheme="minorHAnsi" w:cstheme="minorHAnsi"/>
          <w:sz w:val="20"/>
          <w:szCs w:val="20"/>
        </w:rPr>
        <w:t xml:space="preserve">Podrobný položkový rozpočet bude přílohou </w:t>
      </w:r>
      <w:r w:rsidR="00024951">
        <w:rPr>
          <w:rFonts w:asciiTheme="minorHAnsi" w:hAnsiTheme="minorHAnsi" w:cstheme="minorHAnsi"/>
          <w:sz w:val="20"/>
          <w:szCs w:val="20"/>
        </w:rPr>
        <w:t>A</w:t>
      </w:r>
      <w:r w:rsidRPr="00A00974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R</w:t>
      </w:r>
      <w:r w:rsidRPr="00A00974">
        <w:rPr>
          <w:rFonts w:asciiTheme="minorHAnsi" w:hAnsiTheme="minorHAnsi" w:cstheme="minorHAnsi"/>
          <w:sz w:val="20"/>
          <w:szCs w:val="20"/>
        </w:rPr>
        <w:t xml:space="preserve">ámcové kupní smlouvy </w:t>
      </w:r>
      <w:r>
        <w:rPr>
          <w:rFonts w:asciiTheme="minorHAnsi" w:hAnsiTheme="minorHAnsi" w:cstheme="minorHAnsi"/>
          <w:sz w:val="20"/>
          <w:szCs w:val="20"/>
        </w:rPr>
        <w:t xml:space="preserve">(Příloha č. </w:t>
      </w:r>
      <w:r w:rsidR="00B52A03">
        <w:rPr>
          <w:rFonts w:asciiTheme="minorHAnsi" w:hAnsiTheme="minorHAnsi" w:cstheme="minorHAnsi"/>
          <w:sz w:val="20"/>
          <w:szCs w:val="20"/>
        </w:rPr>
        <w:t xml:space="preserve">3 </w:t>
      </w:r>
      <w:r>
        <w:rPr>
          <w:rFonts w:asciiTheme="minorHAnsi" w:hAnsiTheme="minorHAnsi" w:cstheme="minorHAnsi"/>
          <w:sz w:val="20"/>
          <w:szCs w:val="20"/>
        </w:rPr>
        <w:t>ZD).</w:t>
      </w:r>
    </w:p>
    <w:p w14:paraId="5C553EE5" w14:textId="2CEE1362" w:rsidR="00B52A03" w:rsidRPr="00B52A03" w:rsidRDefault="00B52A03" w:rsidP="00533F9F">
      <w:pPr>
        <w:pStyle w:val="Textpsmene"/>
        <w:numPr>
          <w:ilvl w:val="0"/>
          <w:numId w:val="0"/>
        </w:numPr>
        <w:spacing w:after="240" w:line="280" w:lineRule="atLeast"/>
        <w:rPr>
          <w:rFonts w:ascii="Calibri" w:hAnsi="Calibri" w:cstheme="minorHAnsi"/>
          <w:b/>
          <w:bCs/>
          <w:sz w:val="22"/>
          <w:szCs w:val="22"/>
        </w:rPr>
      </w:pPr>
      <w:r w:rsidRPr="00B52A03">
        <w:rPr>
          <w:rFonts w:ascii="Calibri" w:hAnsi="Calibri" w:cs="Calibri"/>
          <w:b/>
          <w:bCs/>
          <w:sz w:val="22"/>
          <w:szCs w:val="22"/>
        </w:rPr>
        <w:t xml:space="preserve">Tabulka </w:t>
      </w:r>
      <w:r>
        <w:rPr>
          <w:rFonts w:ascii="Calibri" w:hAnsi="Calibri" w:cs="Calibri"/>
          <w:b/>
          <w:bCs/>
          <w:sz w:val="22"/>
          <w:szCs w:val="22"/>
        </w:rPr>
        <w:t>C</w:t>
      </w:r>
      <w:r w:rsidRPr="00B52A03">
        <w:rPr>
          <w:rFonts w:ascii="Calibri" w:hAnsi="Calibri" w:cs="Calibri"/>
          <w:b/>
          <w:bCs/>
          <w:sz w:val="22"/>
          <w:szCs w:val="22"/>
        </w:rPr>
        <w:t xml:space="preserve">) – </w:t>
      </w:r>
      <w:r w:rsidRPr="00B52A03">
        <w:rPr>
          <w:rFonts w:ascii="Calibri" w:hAnsi="Calibri" w:cs="Calibri"/>
          <w:b/>
          <w:sz w:val="22"/>
          <w:szCs w:val="22"/>
        </w:rPr>
        <w:t xml:space="preserve">dodávky reagencií na </w:t>
      </w:r>
      <w:r w:rsidR="00DC2750">
        <w:rPr>
          <w:rFonts w:ascii="Calibri" w:hAnsi="Calibri" w:cs="Calibri"/>
          <w:b/>
          <w:sz w:val="22"/>
          <w:szCs w:val="22"/>
        </w:rPr>
        <w:t>4 roky</w:t>
      </w:r>
      <w:r>
        <w:rPr>
          <w:rFonts w:ascii="Calibri" w:hAnsi="Calibri" w:cs="Calibri"/>
          <w:b/>
          <w:sz w:val="22"/>
          <w:szCs w:val="22"/>
        </w:rPr>
        <w:t xml:space="preserve"> - souhrn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7"/>
        <w:gridCol w:w="3654"/>
        <w:gridCol w:w="1435"/>
        <w:gridCol w:w="1279"/>
        <w:gridCol w:w="2688"/>
      </w:tblGrid>
      <w:tr w:rsidR="00B52A03" w:rsidRPr="00A75799" w14:paraId="3DF3782B" w14:textId="77777777" w:rsidTr="00B52A03">
        <w:trPr>
          <w:trHeight w:val="638"/>
        </w:trPr>
        <w:tc>
          <w:tcPr>
            <w:tcW w:w="432" w:type="pct"/>
            <w:shd w:val="clear" w:color="auto" w:fill="auto"/>
            <w:vAlign w:val="center"/>
          </w:tcPr>
          <w:p w14:paraId="28080BF9" w14:textId="77777777" w:rsidR="00B52A03" w:rsidRPr="007B0C5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B0C55">
              <w:rPr>
                <w:rFonts w:ascii="Calibri" w:hAnsi="Calibri" w:cs="Calibri"/>
                <w:b/>
                <w:sz w:val="18"/>
                <w:szCs w:val="18"/>
              </w:rPr>
              <w:t>ID řádku</w:t>
            </w:r>
          </w:p>
        </w:tc>
        <w:tc>
          <w:tcPr>
            <w:tcW w:w="1843" w:type="pct"/>
            <w:shd w:val="clear" w:color="auto" w:fill="auto"/>
            <w:vAlign w:val="center"/>
          </w:tcPr>
          <w:p w14:paraId="57C01A3C" w14:textId="1B07A190" w:rsidR="00B52A03" w:rsidRPr="007B0C5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B0C55">
              <w:rPr>
                <w:rFonts w:ascii="Calibri" w:hAnsi="Calibri" w:cs="Calibri"/>
                <w:b/>
                <w:sz w:val="18"/>
                <w:szCs w:val="18"/>
              </w:rPr>
              <w:t xml:space="preserve">Celková nabídková cena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reagencií </w:t>
            </w:r>
            <w:r w:rsidRPr="007B0C55">
              <w:rPr>
                <w:rFonts w:ascii="Calibri" w:hAnsi="Calibri" w:cs="Calibri"/>
                <w:b/>
                <w:sz w:val="18"/>
                <w:szCs w:val="18"/>
              </w:rPr>
              <w:t xml:space="preserve">za </w:t>
            </w:r>
            <w:r w:rsidR="00412298">
              <w:rPr>
                <w:rFonts w:ascii="Calibri" w:hAnsi="Calibri" w:cs="Calibri"/>
                <w:b/>
                <w:sz w:val="18"/>
                <w:szCs w:val="18"/>
              </w:rPr>
              <w:t>4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 </w:t>
            </w:r>
            <w:r w:rsidR="00412298">
              <w:rPr>
                <w:rFonts w:ascii="Calibri" w:hAnsi="Calibri" w:cs="Calibri"/>
                <w:b/>
                <w:sz w:val="18"/>
                <w:szCs w:val="18"/>
              </w:rPr>
              <w:t>roky</w:t>
            </w:r>
            <w:r w:rsidRPr="007B0C55">
              <w:rPr>
                <w:rFonts w:ascii="Calibri" w:hAnsi="Calibri" w:cs="Calibri"/>
                <w:b/>
                <w:sz w:val="18"/>
                <w:szCs w:val="18"/>
              </w:rPr>
              <w:t xml:space="preserve"> bez DPH [Kč]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(součet řádku 2. a 3.)</w:t>
            </w:r>
          </w:p>
        </w:tc>
        <w:tc>
          <w:tcPr>
            <w:tcW w:w="724" w:type="pct"/>
            <w:shd w:val="clear" w:color="auto" w:fill="auto"/>
            <w:vAlign w:val="center"/>
          </w:tcPr>
          <w:p w14:paraId="7FBB5446" w14:textId="77777777" w:rsidR="00B52A03" w:rsidRPr="00CB3AE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>Sazba</w:t>
            </w:r>
          </w:p>
          <w:p w14:paraId="509CF186" w14:textId="77777777" w:rsidR="00B52A03" w:rsidRPr="00A75799" w:rsidRDefault="00B52A03" w:rsidP="00994463">
            <w:pPr>
              <w:pStyle w:val="Bezmezer"/>
              <w:jc w:val="center"/>
              <w:rPr>
                <w:rFonts w:asciiTheme="minorHAnsi" w:hAnsiTheme="minorHAnsi" w:cstheme="minorHAnsi"/>
              </w:rPr>
            </w:pPr>
            <w:r w:rsidRPr="00CB3AE5">
              <w:rPr>
                <w:rFonts w:cs="Calibri"/>
                <w:b/>
                <w:sz w:val="18"/>
                <w:szCs w:val="18"/>
              </w:rPr>
              <w:t>DPH [%]</w:t>
            </w:r>
          </w:p>
        </w:tc>
        <w:tc>
          <w:tcPr>
            <w:tcW w:w="645" w:type="pct"/>
            <w:vAlign w:val="center"/>
          </w:tcPr>
          <w:p w14:paraId="2FEA7154" w14:textId="7BC562DE" w:rsidR="00B52A03" w:rsidRPr="00A75799" w:rsidRDefault="00B52A03" w:rsidP="00994463">
            <w:pPr>
              <w:pStyle w:val="Bezmezer"/>
              <w:jc w:val="center"/>
              <w:rPr>
                <w:rFonts w:asciiTheme="minorHAnsi" w:hAnsiTheme="minorHAnsi" w:cstheme="minorHAnsi"/>
              </w:rPr>
            </w:pPr>
            <w:r w:rsidRPr="00CB3AE5">
              <w:rPr>
                <w:rFonts w:cs="Calibri"/>
                <w:b/>
                <w:sz w:val="18"/>
                <w:szCs w:val="18"/>
              </w:rPr>
              <w:t>Hodnota DPH [Kč]</w:t>
            </w:r>
            <w:r>
              <w:rPr>
                <w:rFonts w:cs="Calibri"/>
                <w:b/>
                <w:sz w:val="18"/>
                <w:szCs w:val="18"/>
              </w:rPr>
              <w:t xml:space="preserve"> (součet řádku 2. a 3.)</w:t>
            </w:r>
          </w:p>
        </w:tc>
        <w:tc>
          <w:tcPr>
            <w:tcW w:w="1356" w:type="pct"/>
            <w:tcBorders>
              <w:bottom w:val="single" w:sz="4" w:space="0" w:color="auto"/>
            </w:tcBorders>
            <w:vAlign w:val="center"/>
          </w:tcPr>
          <w:p w14:paraId="500A8093" w14:textId="0A1127E2" w:rsidR="00B52A03" w:rsidRPr="00A75799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Theme="minorHAnsi" w:hAnsiTheme="minorHAnsi" w:cstheme="minorHAnsi"/>
              </w:rPr>
            </w:pPr>
            <w:r w:rsidRPr="00CB3AE5">
              <w:rPr>
                <w:rFonts w:ascii="Calibri" w:hAnsi="Calibri" w:cs="Calibri"/>
                <w:b/>
                <w:sz w:val="18"/>
                <w:szCs w:val="18"/>
              </w:rPr>
              <w:t xml:space="preserve">Celková nabídková cena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reagencií</w:t>
            </w:r>
            <w:r w:rsidRPr="007B0C55">
              <w:rPr>
                <w:rFonts w:ascii="Calibri" w:hAnsi="Calibri" w:cs="Calibri"/>
                <w:b/>
                <w:sz w:val="18"/>
                <w:szCs w:val="18"/>
              </w:rPr>
              <w:t xml:space="preserve"> za </w:t>
            </w:r>
            <w:r w:rsidR="00412298">
              <w:rPr>
                <w:rFonts w:ascii="Calibri" w:hAnsi="Calibri" w:cs="Calibri"/>
                <w:b/>
                <w:sz w:val="18"/>
                <w:szCs w:val="18"/>
              </w:rPr>
              <w:t>4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 </w:t>
            </w:r>
            <w:r w:rsidRPr="007B0C55">
              <w:rPr>
                <w:rFonts w:ascii="Calibri" w:hAnsi="Calibri" w:cs="Calibri"/>
                <w:b/>
                <w:sz w:val="18"/>
                <w:szCs w:val="18"/>
              </w:rPr>
              <w:t>roky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Pr="00CB3AE5">
              <w:rPr>
                <w:rFonts w:ascii="Calibri" w:hAnsi="Calibri" w:cs="Calibri"/>
                <w:b/>
                <w:sz w:val="18"/>
                <w:szCs w:val="18"/>
              </w:rPr>
              <w:t>vč. DPH [Kč]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(součet řádku 2. a 3.)</w:t>
            </w:r>
          </w:p>
        </w:tc>
      </w:tr>
      <w:tr w:rsidR="00B52A03" w:rsidRPr="00A75799" w14:paraId="039D9691" w14:textId="77777777" w:rsidTr="00B52A03">
        <w:trPr>
          <w:trHeight w:val="562"/>
        </w:trPr>
        <w:tc>
          <w:tcPr>
            <w:tcW w:w="432" w:type="pct"/>
            <w:shd w:val="clear" w:color="auto" w:fill="auto"/>
            <w:vAlign w:val="center"/>
          </w:tcPr>
          <w:p w14:paraId="4055F19F" w14:textId="63480487" w:rsidR="00B52A03" w:rsidRPr="00A75799" w:rsidRDefault="00B52A03" w:rsidP="00994463">
            <w:pPr>
              <w:pStyle w:val="Bezmezer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1843" w:type="pct"/>
            <w:shd w:val="clear" w:color="auto" w:fill="E2EFD9" w:themeFill="accent6" w:themeFillTint="33"/>
            <w:vAlign w:val="center"/>
          </w:tcPr>
          <w:p w14:paraId="3C233F19" w14:textId="77777777" w:rsidR="00B52A03" w:rsidRPr="00A75799" w:rsidRDefault="00B52A03" w:rsidP="00994463">
            <w:pPr>
              <w:pStyle w:val="Bezmezer"/>
              <w:jc w:val="center"/>
              <w:rPr>
                <w:rFonts w:asciiTheme="minorHAnsi" w:hAnsiTheme="minorHAnsi" w:cstheme="minorHAnsi"/>
              </w:rPr>
            </w:pPr>
            <w:r w:rsidRPr="00A75799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„DOPLNÍ ÚČASTNÍK“</w:t>
            </w:r>
          </w:p>
        </w:tc>
        <w:tc>
          <w:tcPr>
            <w:tcW w:w="724" w:type="pct"/>
            <w:shd w:val="clear" w:color="auto" w:fill="auto"/>
            <w:vAlign w:val="center"/>
          </w:tcPr>
          <w:p w14:paraId="2F386FDC" w14:textId="77777777" w:rsidR="00B52A03" w:rsidRPr="00A75799" w:rsidRDefault="00B52A03" w:rsidP="00994463">
            <w:pPr>
              <w:pStyle w:val="Bezmezer"/>
              <w:jc w:val="center"/>
              <w:rPr>
                <w:rFonts w:asciiTheme="minorHAnsi" w:hAnsiTheme="minorHAnsi" w:cstheme="minorHAnsi"/>
              </w:rPr>
            </w:pPr>
            <w:r w:rsidRPr="00CB3AE5">
              <w:rPr>
                <w:rFonts w:cs="Calibri"/>
                <w:sz w:val="18"/>
                <w:szCs w:val="18"/>
                <w:highlight w:val="yellow"/>
              </w:rPr>
              <w:t>„DOPLNÍ ÚČASTNÍK“</w:t>
            </w:r>
          </w:p>
        </w:tc>
        <w:tc>
          <w:tcPr>
            <w:tcW w:w="645" w:type="pct"/>
            <w:vAlign w:val="center"/>
          </w:tcPr>
          <w:p w14:paraId="2328133B" w14:textId="77777777" w:rsidR="00B52A03" w:rsidRPr="00A75799" w:rsidRDefault="00B52A03" w:rsidP="00994463">
            <w:pPr>
              <w:pStyle w:val="Bezmezer"/>
              <w:jc w:val="center"/>
              <w:rPr>
                <w:rFonts w:asciiTheme="minorHAnsi" w:hAnsiTheme="minorHAnsi" w:cstheme="minorHAnsi"/>
              </w:rPr>
            </w:pPr>
            <w:r w:rsidRPr="00CB3AE5">
              <w:rPr>
                <w:rFonts w:cs="Calibri"/>
                <w:sz w:val="18"/>
                <w:szCs w:val="18"/>
                <w:highlight w:val="yellow"/>
              </w:rPr>
              <w:t>„DOPLNÍ ÚČASTNÍK“</w:t>
            </w:r>
          </w:p>
        </w:tc>
        <w:tc>
          <w:tcPr>
            <w:tcW w:w="1356" w:type="pct"/>
            <w:shd w:val="clear" w:color="auto" w:fill="FFFFCC"/>
            <w:vAlign w:val="center"/>
          </w:tcPr>
          <w:p w14:paraId="53767CC6" w14:textId="77777777" w:rsidR="00B52A03" w:rsidRPr="00C25F48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jc w:val="center"/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CB3AE5">
              <w:rPr>
                <w:rFonts w:ascii="Calibri" w:hAnsi="Calibri" w:cs="Calibri"/>
                <w:sz w:val="18"/>
                <w:szCs w:val="18"/>
                <w:highlight w:val="yellow"/>
              </w:rPr>
              <w:t>„DOPLNÍ ÚČASTNÍK“</w:t>
            </w:r>
          </w:p>
        </w:tc>
      </w:tr>
    </w:tbl>
    <w:tbl>
      <w:tblPr>
        <w:tblStyle w:val="Mkatabulky"/>
        <w:tblW w:w="0" w:type="auto"/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9913"/>
      </w:tblGrid>
      <w:tr w:rsidR="00B52A03" w14:paraId="3696096D" w14:textId="77777777" w:rsidTr="00994463">
        <w:tc>
          <w:tcPr>
            <w:tcW w:w="9913" w:type="dxa"/>
            <w:shd w:val="clear" w:color="auto" w:fill="E2EFD9" w:themeFill="accent6" w:themeFillTint="33"/>
          </w:tcPr>
          <w:p w14:paraId="4FA5FBF6" w14:textId="03AB1698" w:rsidR="00B52A03" w:rsidRPr="004317E3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rPr>
                <w:rFonts w:asciiTheme="minorHAnsi" w:hAnsiTheme="minorHAnsi" w:cstheme="minorHAnsi"/>
                <w:i/>
              </w:rPr>
            </w:pPr>
            <w:r w:rsidRPr="00C25F48">
              <w:rPr>
                <w:rFonts w:asciiTheme="minorHAnsi" w:hAnsiTheme="minorHAnsi" w:cstheme="minorHAnsi"/>
                <w:b/>
                <w:sz w:val="22"/>
              </w:rPr>
              <w:t xml:space="preserve">Celková nabídková cena </w:t>
            </w:r>
            <w:r w:rsidRPr="00C449B7">
              <w:rPr>
                <w:rFonts w:asciiTheme="minorHAnsi" w:hAnsiTheme="minorHAnsi" w:cstheme="minorHAnsi"/>
                <w:b/>
                <w:sz w:val="22"/>
              </w:rPr>
              <w:t xml:space="preserve">za </w:t>
            </w:r>
            <w:r>
              <w:rPr>
                <w:rFonts w:asciiTheme="minorHAnsi" w:hAnsiTheme="minorHAnsi" w:cstheme="minorHAnsi"/>
                <w:b/>
                <w:sz w:val="22"/>
              </w:rPr>
              <w:t>reagencie</w:t>
            </w:r>
            <w:r w:rsidRPr="00C449B7">
              <w:rPr>
                <w:rFonts w:asciiTheme="minorHAnsi" w:hAnsiTheme="minorHAnsi" w:cstheme="minorHAnsi"/>
                <w:b/>
                <w:sz w:val="22"/>
              </w:rPr>
              <w:t xml:space="preserve"> (za </w:t>
            </w:r>
            <w:r w:rsidR="005D4588">
              <w:rPr>
                <w:rFonts w:asciiTheme="minorHAnsi" w:hAnsiTheme="minorHAnsi" w:cstheme="minorHAnsi"/>
                <w:b/>
                <w:sz w:val="22"/>
              </w:rPr>
              <w:t>4 roky</w:t>
            </w:r>
            <w:r w:rsidRPr="00C449B7">
              <w:rPr>
                <w:rFonts w:asciiTheme="minorHAnsi" w:hAnsiTheme="minorHAnsi" w:cstheme="minorHAnsi"/>
                <w:b/>
                <w:sz w:val="22"/>
              </w:rPr>
              <w:t>)</w:t>
            </w:r>
          </w:p>
          <w:p w14:paraId="2DBFEA8E" w14:textId="77777777" w:rsidR="00B52A03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</w:tbl>
    <w:p w14:paraId="34F46B26" w14:textId="77777777" w:rsidR="00B52A03" w:rsidRDefault="00B52A03" w:rsidP="00B52A03">
      <w:pPr>
        <w:pStyle w:val="Textpsmene"/>
        <w:numPr>
          <w:ilvl w:val="0"/>
          <w:numId w:val="0"/>
        </w:numPr>
        <w:spacing w:after="240" w:line="280" w:lineRule="atLeast"/>
        <w:rPr>
          <w:rFonts w:asciiTheme="minorHAnsi" w:hAnsiTheme="minorHAnsi" w:cstheme="minorHAnsi"/>
          <w:sz w:val="20"/>
          <w:szCs w:val="20"/>
        </w:rPr>
      </w:pPr>
    </w:p>
    <w:p w14:paraId="1FBF4E66" w14:textId="77777777" w:rsidR="00B52A03" w:rsidRPr="00CB3AE5" w:rsidRDefault="00B52A03" w:rsidP="00B52A03">
      <w:pPr>
        <w:pStyle w:val="Textpsmene"/>
        <w:numPr>
          <w:ilvl w:val="0"/>
          <w:numId w:val="0"/>
        </w:numPr>
        <w:spacing w:after="240" w:line="280" w:lineRule="atLeast"/>
        <w:rPr>
          <w:rFonts w:ascii="Calibri" w:hAnsi="Calibri" w:cs="Calibri"/>
          <w:b/>
          <w:sz w:val="22"/>
          <w:szCs w:val="22"/>
          <w:u w:val="single"/>
        </w:rPr>
      </w:pPr>
      <w:r w:rsidRPr="00CB3AE5">
        <w:rPr>
          <w:rFonts w:ascii="Calibri" w:hAnsi="Calibri" w:cs="Calibri"/>
          <w:b/>
          <w:sz w:val="22"/>
          <w:szCs w:val="22"/>
          <w:u w:val="single"/>
        </w:rPr>
        <w:t xml:space="preserve">Předmětem hodnocení bude: </w:t>
      </w:r>
    </w:p>
    <w:tbl>
      <w:tblPr>
        <w:tblW w:w="9926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0"/>
        <w:gridCol w:w="4973"/>
        <w:gridCol w:w="2268"/>
        <w:gridCol w:w="1985"/>
      </w:tblGrid>
      <w:tr w:rsidR="00B52A03" w:rsidRPr="00CB3AE5" w14:paraId="6BC5985E" w14:textId="77777777" w:rsidTr="00994463">
        <w:trPr>
          <w:trHeight w:val="452"/>
        </w:trPr>
        <w:tc>
          <w:tcPr>
            <w:tcW w:w="5673" w:type="dxa"/>
            <w:gridSpan w:val="2"/>
            <w:shd w:val="clear" w:color="auto" w:fill="auto"/>
            <w:vAlign w:val="center"/>
          </w:tcPr>
          <w:p w14:paraId="092F5E5F" w14:textId="77777777" w:rsidR="00B52A03" w:rsidRPr="00CB3AE5" w:rsidRDefault="00B52A03" w:rsidP="00994463">
            <w:pPr>
              <w:pStyle w:val="Bezmezer"/>
              <w:jc w:val="center"/>
              <w:rPr>
                <w:rFonts w:cs="Calibri"/>
                <w:b/>
                <w:sz w:val="24"/>
                <w:szCs w:val="24"/>
              </w:rPr>
            </w:pPr>
            <w:r w:rsidRPr="00CB3AE5">
              <w:rPr>
                <w:rFonts w:cs="Calibri"/>
                <w:b/>
                <w:sz w:val="24"/>
                <w:szCs w:val="24"/>
              </w:rPr>
              <w:t>Hodnotící kritéria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4428A4" w14:textId="77777777" w:rsidR="00B52A03" w:rsidRPr="00CB3AE5" w:rsidRDefault="00B52A03" w:rsidP="00994463">
            <w:pPr>
              <w:pStyle w:val="Bezmezer"/>
              <w:jc w:val="center"/>
              <w:rPr>
                <w:rFonts w:cs="Calibri"/>
                <w:b/>
                <w:sz w:val="24"/>
                <w:szCs w:val="24"/>
              </w:rPr>
            </w:pPr>
            <w:r w:rsidRPr="00CB3AE5">
              <w:rPr>
                <w:rFonts w:cs="Calibri"/>
                <w:b/>
                <w:sz w:val="24"/>
                <w:szCs w:val="24"/>
              </w:rPr>
              <w:t>Hodnota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6D81C61" w14:textId="77777777" w:rsidR="00B52A03" w:rsidRPr="00CB3AE5" w:rsidRDefault="00B52A03" w:rsidP="00994463">
            <w:pPr>
              <w:pStyle w:val="Bezmezer"/>
              <w:jc w:val="center"/>
              <w:rPr>
                <w:rFonts w:cs="Calibri"/>
                <w:b/>
                <w:sz w:val="24"/>
                <w:szCs w:val="24"/>
              </w:rPr>
            </w:pPr>
            <w:r w:rsidRPr="00CB3AE5">
              <w:rPr>
                <w:rFonts w:cs="Calibri"/>
                <w:b/>
                <w:sz w:val="24"/>
                <w:szCs w:val="24"/>
              </w:rPr>
              <w:t>Váha kritéria</w:t>
            </w:r>
          </w:p>
        </w:tc>
      </w:tr>
      <w:tr w:rsidR="00B52A03" w:rsidRPr="00CB3AE5" w14:paraId="240D2354" w14:textId="77777777" w:rsidTr="00994463">
        <w:trPr>
          <w:trHeight w:val="361"/>
        </w:trPr>
        <w:tc>
          <w:tcPr>
            <w:tcW w:w="700" w:type="dxa"/>
            <w:shd w:val="clear" w:color="auto" w:fill="auto"/>
            <w:vAlign w:val="center"/>
          </w:tcPr>
          <w:p w14:paraId="167333E7" w14:textId="77777777" w:rsidR="00B52A03" w:rsidRPr="00CB3AE5" w:rsidRDefault="00B52A03" w:rsidP="00994463">
            <w:pPr>
              <w:pStyle w:val="Bezmezer"/>
              <w:jc w:val="center"/>
              <w:rPr>
                <w:rFonts w:cs="Calibri"/>
              </w:rPr>
            </w:pPr>
            <w:r w:rsidRPr="00CB3AE5">
              <w:rPr>
                <w:rFonts w:cs="Calibri"/>
              </w:rPr>
              <w:t>1.</w:t>
            </w:r>
          </w:p>
        </w:tc>
        <w:tc>
          <w:tcPr>
            <w:tcW w:w="4973" w:type="dxa"/>
            <w:shd w:val="clear" w:color="auto" w:fill="auto"/>
            <w:vAlign w:val="center"/>
          </w:tcPr>
          <w:p w14:paraId="5C9AF22B" w14:textId="77777777" w:rsidR="00B52A03" w:rsidRPr="00CB3AE5" w:rsidRDefault="00B52A03" w:rsidP="00994463">
            <w:pPr>
              <w:pStyle w:val="Bezmezer"/>
              <w:rPr>
                <w:rFonts w:cs="Calibri"/>
              </w:rPr>
            </w:pPr>
            <w:r w:rsidRPr="00CB3AE5">
              <w:rPr>
                <w:rFonts w:cs="Calibri"/>
              </w:rPr>
              <w:t>Celková nabídková cena bez DPH [Kč]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3F493FE0" w14:textId="77777777" w:rsidR="00B52A03" w:rsidRPr="00CB3AE5" w:rsidRDefault="00B52A03" w:rsidP="00994463">
            <w:pPr>
              <w:pStyle w:val="Bezmezer"/>
              <w:jc w:val="center"/>
              <w:rPr>
                <w:rFonts w:cs="Calibri"/>
              </w:rPr>
            </w:pPr>
            <w:r w:rsidRPr="00CB3AE5">
              <w:rPr>
                <w:rFonts w:cs="Calibri"/>
                <w:sz w:val="18"/>
                <w:szCs w:val="18"/>
                <w:highlight w:val="yellow"/>
              </w:rPr>
              <w:t>„DOPLNÍ ÚČASTNÍK“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8244F8F" w14:textId="77777777" w:rsidR="00B52A03" w:rsidRPr="00CB3AE5" w:rsidRDefault="00B52A03" w:rsidP="00994463">
            <w:pPr>
              <w:pStyle w:val="Bezmezer"/>
              <w:jc w:val="center"/>
              <w:rPr>
                <w:rFonts w:cs="Calibri"/>
              </w:rPr>
            </w:pPr>
            <w:r w:rsidRPr="00CB3AE5">
              <w:rPr>
                <w:rFonts w:cs="Calibri"/>
              </w:rPr>
              <w:t>100 %</w:t>
            </w:r>
          </w:p>
        </w:tc>
      </w:tr>
    </w:tbl>
    <w:p w14:paraId="27110317" w14:textId="77777777" w:rsidR="00B52A03" w:rsidRPr="00CB3AE5" w:rsidRDefault="00B52A03" w:rsidP="00B52A03">
      <w:pPr>
        <w:rPr>
          <w:rFonts w:cs="Calibri"/>
          <w:lang w:eastAsia="cs-CZ"/>
        </w:rPr>
      </w:pPr>
    </w:p>
    <w:tbl>
      <w:tblPr>
        <w:tblStyle w:val="Mkatabulky"/>
        <w:tblW w:w="0" w:type="auto"/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9913"/>
      </w:tblGrid>
      <w:tr w:rsidR="00B52A03" w:rsidRPr="00CB3AE5" w14:paraId="04F3DE67" w14:textId="77777777" w:rsidTr="00994463">
        <w:tc>
          <w:tcPr>
            <w:tcW w:w="9913" w:type="dxa"/>
            <w:shd w:val="clear" w:color="auto" w:fill="E2EFD9" w:themeFill="accent6" w:themeFillTint="33"/>
          </w:tcPr>
          <w:p w14:paraId="52B05E53" w14:textId="613A01DF" w:rsidR="00B52A03" w:rsidRPr="00CB3AE5" w:rsidRDefault="00B52A03" w:rsidP="00994463">
            <w:pPr>
              <w:pStyle w:val="Textpsmene"/>
              <w:numPr>
                <w:ilvl w:val="0"/>
                <w:numId w:val="0"/>
              </w:numPr>
              <w:spacing w:line="280" w:lineRule="atLeast"/>
              <w:rPr>
                <w:rFonts w:ascii="Calibri" w:hAnsi="Calibri" w:cs="Calibri"/>
                <w:b/>
                <w:sz w:val="18"/>
                <w:szCs w:val="18"/>
              </w:rPr>
            </w:pPr>
            <w:r w:rsidRPr="00CB3AE5">
              <w:rPr>
                <w:rFonts w:ascii="Calibri" w:hAnsi="Calibri" w:cs="Calibri"/>
                <w:b/>
                <w:sz w:val="22"/>
              </w:rPr>
              <w:t>Celková nabídková cena bez DPH [Kč]</w:t>
            </w:r>
            <w:r w:rsidRPr="00CB3AE5">
              <w:rPr>
                <w:rFonts w:ascii="Calibri" w:hAnsi="Calibri" w:cs="Calibri"/>
                <w:sz w:val="22"/>
              </w:rPr>
              <w:t xml:space="preserve"> </w:t>
            </w:r>
            <w:r w:rsidRPr="00CB3AE5">
              <w:rPr>
                <w:rFonts w:ascii="Calibri" w:hAnsi="Calibri" w:cs="Calibri"/>
              </w:rPr>
              <w:t xml:space="preserve">= </w:t>
            </w:r>
            <w:r w:rsidRPr="00CB3AE5">
              <w:rPr>
                <w:rFonts w:ascii="Calibri" w:hAnsi="Calibri" w:cs="Calibri"/>
                <w:i/>
              </w:rPr>
              <w:t>suma příslušných cen bez DPH z tabulek A)</w:t>
            </w:r>
            <w:r>
              <w:rPr>
                <w:rFonts w:ascii="Calibri" w:hAnsi="Calibri" w:cs="Calibri"/>
                <w:i/>
              </w:rPr>
              <w:t>, C) – řádky 1+4</w:t>
            </w:r>
          </w:p>
          <w:p w14:paraId="531F6F3E" w14:textId="77777777" w:rsidR="00B52A03" w:rsidRPr="00CB3AE5" w:rsidRDefault="00B52A03" w:rsidP="00994463">
            <w:pPr>
              <w:pStyle w:val="Textpsmene"/>
              <w:numPr>
                <w:ilvl w:val="0"/>
                <w:numId w:val="13"/>
              </w:numPr>
              <w:spacing w:line="2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CB3AE5">
              <w:rPr>
                <w:rFonts w:ascii="Calibri" w:hAnsi="Calibri" w:cs="Calibri"/>
                <w:b/>
                <w:sz w:val="22"/>
                <w:szCs w:val="22"/>
              </w:rPr>
              <w:t>Celková nabídková cena za přístroj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e </w:t>
            </w:r>
            <w:r w:rsidRPr="00CB3AE5">
              <w:rPr>
                <w:rFonts w:ascii="Calibri" w:hAnsi="Calibri" w:cs="Calibri"/>
                <w:b/>
                <w:sz w:val="22"/>
                <w:szCs w:val="22"/>
              </w:rPr>
              <w:t>+</w:t>
            </w:r>
          </w:p>
          <w:p w14:paraId="77FB763C" w14:textId="70E9B30C" w:rsidR="00B52A03" w:rsidRPr="00C449B7" w:rsidRDefault="00B52A03" w:rsidP="00953723">
            <w:pPr>
              <w:pStyle w:val="Textpsmene"/>
              <w:numPr>
                <w:ilvl w:val="0"/>
                <w:numId w:val="16"/>
              </w:numPr>
              <w:spacing w:line="280" w:lineRule="atLeast"/>
              <w:rPr>
                <w:rFonts w:ascii="Calibri" w:hAnsi="Calibri" w:cs="Calibri"/>
                <w:b/>
                <w:sz w:val="22"/>
                <w:szCs w:val="22"/>
              </w:rPr>
            </w:pPr>
            <w:r w:rsidRPr="00CB3AE5">
              <w:rPr>
                <w:rFonts w:ascii="Calibri" w:hAnsi="Calibri" w:cs="Calibri"/>
                <w:b/>
                <w:sz w:val="22"/>
                <w:szCs w:val="22"/>
              </w:rPr>
              <w:t xml:space="preserve">Celková nabídková cena za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reagencie (za </w:t>
            </w:r>
            <w:r w:rsidR="00826046">
              <w:rPr>
                <w:rFonts w:ascii="Calibri" w:hAnsi="Calibri" w:cs="Calibri"/>
                <w:b/>
                <w:sz w:val="22"/>
                <w:szCs w:val="22"/>
              </w:rPr>
              <w:t>4 roky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)</w:t>
            </w:r>
          </w:p>
        </w:tc>
      </w:tr>
    </w:tbl>
    <w:p w14:paraId="1AA7B99C" w14:textId="77777777" w:rsidR="00B52A03" w:rsidRPr="00CB3AE5" w:rsidRDefault="00B52A03" w:rsidP="00B52A03">
      <w:pPr>
        <w:pStyle w:val="Textpsmene"/>
        <w:numPr>
          <w:ilvl w:val="0"/>
          <w:numId w:val="0"/>
        </w:numPr>
        <w:spacing w:line="280" w:lineRule="atLeast"/>
        <w:rPr>
          <w:rFonts w:ascii="Calibri" w:hAnsi="Calibri" w:cs="Calibri"/>
          <w:b/>
          <w:sz w:val="22"/>
        </w:rPr>
      </w:pPr>
    </w:p>
    <w:p w14:paraId="2F88653F" w14:textId="77777777" w:rsidR="00B52A03" w:rsidRPr="00CB3AE5" w:rsidRDefault="00B52A03" w:rsidP="00B52A03">
      <w:pPr>
        <w:pStyle w:val="Textpsmene"/>
        <w:numPr>
          <w:ilvl w:val="0"/>
          <w:numId w:val="0"/>
        </w:numPr>
        <w:spacing w:line="280" w:lineRule="atLeast"/>
        <w:rPr>
          <w:rFonts w:ascii="Calibri" w:hAnsi="Calibri" w:cs="Calibri"/>
          <w:b/>
          <w:sz w:val="22"/>
        </w:rPr>
      </w:pPr>
      <w:r w:rsidRPr="00CB3AE5">
        <w:rPr>
          <w:rFonts w:ascii="Calibri" w:hAnsi="Calibri" w:cs="Calibri"/>
          <w:b/>
          <w:sz w:val="22"/>
        </w:rPr>
        <w:t>Tato celková nabídková cena bez DPH bude uvedena na krycím listu nabídky.</w:t>
      </w:r>
    </w:p>
    <w:p w14:paraId="1EA0F7FB" w14:textId="77777777" w:rsidR="00B52A03" w:rsidRPr="00CB3AE5" w:rsidRDefault="00B52A03" w:rsidP="00B52A03">
      <w:pPr>
        <w:pStyle w:val="Bezmezer"/>
        <w:rPr>
          <w:rFonts w:cs="Calibri"/>
          <w:lang w:eastAsia="cs-CZ"/>
        </w:rPr>
      </w:pPr>
    </w:p>
    <w:p w14:paraId="205626B6" w14:textId="27E553BF" w:rsidR="00B52A03" w:rsidRPr="00CB3AE5" w:rsidRDefault="00B52A03" w:rsidP="006165D8">
      <w:pPr>
        <w:pStyle w:val="Bezmezer"/>
        <w:jc w:val="both"/>
        <w:rPr>
          <w:rFonts w:cs="Calibri"/>
          <w:lang w:eastAsia="cs-CZ"/>
        </w:rPr>
      </w:pPr>
      <w:r w:rsidRPr="00CB3AE5">
        <w:rPr>
          <w:rFonts w:cs="Calibri"/>
          <w:lang w:eastAsia="cs-CZ"/>
        </w:rPr>
        <w:t xml:space="preserve">Do krycího listu nabídky bude </w:t>
      </w:r>
      <w:r>
        <w:rPr>
          <w:rFonts w:cs="Calibri"/>
          <w:lang w:eastAsia="cs-CZ"/>
        </w:rPr>
        <w:t xml:space="preserve">dále </w:t>
      </w:r>
      <w:r w:rsidRPr="00CB3AE5">
        <w:rPr>
          <w:rFonts w:cs="Calibri"/>
          <w:lang w:eastAsia="cs-CZ"/>
        </w:rPr>
        <w:t>uvedena</w:t>
      </w:r>
      <w:r>
        <w:rPr>
          <w:rFonts w:cs="Calibri"/>
          <w:lang w:eastAsia="cs-CZ"/>
        </w:rPr>
        <w:t xml:space="preserve"> daňová sazba,</w:t>
      </w:r>
      <w:r w:rsidRPr="00CB3AE5">
        <w:rPr>
          <w:rFonts w:cs="Calibri"/>
          <w:lang w:eastAsia="cs-CZ"/>
        </w:rPr>
        <w:t xml:space="preserve"> celková hodnota DPH a celková nabídková cena s DPH vznikl</w:t>
      </w:r>
      <w:r>
        <w:rPr>
          <w:rFonts w:cs="Calibri"/>
          <w:lang w:eastAsia="cs-CZ"/>
        </w:rPr>
        <w:t>á</w:t>
      </w:r>
      <w:r w:rsidRPr="00CB3AE5">
        <w:rPr>
          <w:rFonts w:cs="Calibri"/>
          <w:lang w:eastAsia="cs-CZ"/>
        </w:rPr>
        <w:t xml:space="preserve"> prostým součtem relevantních hodnot ve výše uvedených tabulkách A</w:t>
      </w:r>
      <w:r>
        <w:rPr>
          <w:rFonts w:cs="Calibri"/>
          <w:lang w:eastAsia="cs-CZ"/>
        </w:rPr>
        <w:t xml:space="preserve"> + </w:t>
      </w:r>
      <w:r w:rsidR="00953723">
        <w:rPr>
          <w:rFonts w:cs="Calibri"/>
          <w:lang w:eastAsia="cs-CZ"/>
        </w:rPr>
        <w:t>C</w:t>
      </w:r>
      <w:r>
        <w:rPr>
          <w:rFonts w:cs="Calibri"/>
          <w:lang w:eastAsia="cs-CZ"/>
        </w:rPr>
        <w:t xml:space="preserve"> v řádcích 1 a </w:t>
      </w:r>
      <w:r w:rsidR="00953723">
        <w:rPr>
          <w:rFonts w:cs="Calibri"/>
          <w:lang w:eastAsia="cs-CZ"/>
        </w:rPr>
        <w:t>4</w:t>
      </w:r>
      <w:r w:rsidRPr="00CB3AE5">
        <w:rPr>
          <w:rFonts w:cs="Calibri"/>
          <w:lang w:eastAsia="cs-CZ"/>
        </w:rPr>
        <w:t>.</w:t>
      </w:r>
    </w:p>
    <w:p w14:paraId="2417D562" w14:textId="77777777" w:rsidR="00B52A03" w:rsidRPr="00CB3AE5" w:rsidRDefault="00B52A03" w:rsidP="00B52A03">
      <w:pPr>
        <w:pStyle w:val="Bezmezer"/>
        <w:rPr>
          <w:rFonts w:cs="Calibri"/>
          <w:lang w:eastAsia="cs-CZ"/>
        </w:rPr>
      </w:pPr>
    </w:p>
    <w:p w14:paraId="4161CC18" w14:textId="77777777" w:rsidR="00B52A03" w:rsidRPr="00CB3AE5" w:rsidRDefault="00B52A03" w:rsidP="006165D8">
      <w:pPr>
        <w:pStyle w:val="Bezmezer"/>
        <w:jc w:val="both"/>
        <w:rPr>
          <w:rFonts w:cs="Calibri"/>
        </w:rPr>
      </w:pPr>
      <w:r w:rsidRPr="00CB3AE5">
        <w:rPr>
          <w:rFonts w:cs="Calibri"/>
          <w:lang w:eastAsia="cs-CZ"/>
        </w:rPr>
        <w:t xml:space="preserve">Pokud účastník nevyplní tuto přílohu celou, </w:t>
      </w:r>
      <w:r w:rsidRPr="00CB3AE5">
        <w:rPr>
          <w:rFonts w:cs="Calibri"/>
        </w:rPr>
        <w:t>bude tato skutečnost důvodem pro vyloučení účastníka ze zadávacího řízení.</w:t>
      </w:r>
    </w:p>
    <w:p w14:paraId="6BA735AF" w14:textId="77777777" w:rsidR="00B52A03" w:rsidRPr="00CB3AE5" w:rsidRDefault="00B52A03" w:rsidP="00B52A03">
      <w:pPr>
        <w:pStyle w:val="Podnadpis"/>
        <w:jc w:val="both"/>
        <w:rPr>
          <w:rFonts w:ascii="Calibri" w:hAnsi="Calibri" w:cs="Calibri"/>
          <w:sz w:val="22"/>
          <w:szCs w:val="22"/>
        </w:rPr>
      </w:pPr>
    </w:p>
    <w:p w14:paraId="08C37383" w14:textId="77777777" w:rsidR="00B52A03" w:rsidRPr="00CB3AE5" w:rsidRDefault="00B52A03" w:rsidP="00B52A03">
      <w:pPr>
        <w:pStyle w:val="Podnadpis"/>
        <w:jc w:val="both"/>
        <w:rPr>
          <w:rFonts w:ascii="Calibri" w:hAnsi="Calibri" w:cs="Calibri"/>
          <w:b/>
          <w:sz w:val="22"/>
          <w:szCs w:val="22"/>
        </w:rPr>
      </w:pPr>
      <w:r w:rsidRPr="00CB3AE5">
        <w:rPr>
          <w:rFonts w:ascii="Calibri" w:hAnsi="Calibri" w:cs="Calibri"/>
          <w:sz w:val="22"/>
          <w:szCs w:val="22"/>
        </w:rPr>
        <w:t>Datum: ……………….</w:t>
      </w:r>
    </w:p>
    <w:p w14:paraId="4D3322A9" w14:textId="77777777" w:rsidR="00B52A03" w:rsidRPr="00CB3AE5" w:rsidRDefault="00B52A03" w:rsidP="00B52A03">
      <w:pPr>
        <w:pStyle w:val="Podnadpis"/>
        <w:jc w:val="both"/>
        <w:rPr>
          <w:rFonts w:ascii="Calibri" w:hAnsi="Calibri" w:cs="Calibri"/>
          <w:b/>
          <w:sz w:val="22"/>
          <w:szCs w:val="22"/>
        </w:rPr>
      </w:pPr>
    </w:p>
    <w:p w14:paraId="3DC57E78" w14:textId="77777777" w:rsidR="00B52A03" w:rsidRPr="00CB3AE5" w:rsidRDefault="00B52A03" w:rsidP="00B52A03">
      <w:pPr>
        <w:pStyle w:val="Podnadpis"/>
        <w:jc w:val="both"/>
        <w:rPr>
          <w:rFonts w:ascii="Calibri" w:hAnsi="Calibri" w:cs="Calibri"/>
          <w:b/>
          <w:sz w:val="22"/>
          <w:szCs w:val="22"/>
        </w:rPr>
      </w:pPr>
    </w:p>
    <w:p w14:paraId="5C918999" w14:textId="77777777" w:rsidR="00B52A03" w:rsidRPr="00CB3AE5" w:rsidRDefault="00B52A03" w:rsidP="00B52A03">
      <w:pPr>
        <w:pStyle w:val="Podnadpis"/>
        <w:jc w:val="right"/>
        <w:rPr>
          <w:rFonts w:ascii="Calibri" w:hAnsi="Calibri" w:cs="Calibri"/>
          <w:b/>
          <w:sz w:val="22"/>
          <w:szCs w:val="22"/>
        </w:rPr>
      </w:pPr>
      <w:r w:rsidRPr="00CB3AE5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</w:t>
      </w:r>
    </w:p>
    <w:p w14:paraId="5658A1C6" w14:textId="77777777" w:rsidR="00B52A03" w:rsidRPr="00CB3AE5" w:rsidRDefault="00B52A03" w:rsidP="00B52A03">
      <w:pPr>
        <w:pStyle w:val="Podnadpis"/>
        <w:jc w:val="right"/>
        <w:rPr>
          <w:rFonts w:ascii="Calibri" w:hAnsi="Calibri" w:cs="Calibri"/>
          <w:sz w:val="22"/>
          <w:szCs w:val="22"/>
        </w:rPr>
      </w:pPr>
      <w:r w:rsidRPr="00CB3AE5">
        <w:rPr>
          <w:rFonts w:ascii="Calibri" w:hAnsi="Calibri" w:cs="Calibri"/>
          <w:sz w:val="22"/>
          <w:szCs w:val="22"/>
        </w:rPr>
        <w:t>Jméno, příjmení</w:t>
      </w:r>
      <w:r>
        <w:rPr>
          <w:rFonts w:ascii="Calibri" w:hAnsi="Calibri" w:cs="Calibri"/>
          <w:sz w:val="22"/>
          <w:szCs w:val="22"/>
        </w:rPr>
        <w:t xml:space="preserve"> a</w:t>
      </w:r>
      <w:r w:rsidRPr="00CB3AE5">
        <w:rPr>
          <w:rFonts w:ascii="Calibri" w:hAnsi="Calibri" w:cs="Calibri"/>
          <w:sz w:val="22"/>
          <w:szCs w:val="22"/>
        </w:rPr>
        <w:t xml:space="preserve"> podpis osoby oprávněné za dodavatele jednat</w:t>
      </w:r>
    </w:p>
    <w:p w14:paraId="2143180D" w14:textId="77777777" w:rsidR="00B52A03" w:rsidRPr="00CB3AE5" w:rsidRDefault="00B52A03" w:rsidP="00B52A03">
      <w:pPr>
        <w:rPr>
          <w:rFonts w:cs="Calibri"/>
          <w:lang w:eastAsia="cs-CZ"/>
        </w:rPr>
      </w:pPr>
    </w:p>
    <w:p w14:paraId="1103EF08" w14:textId="77777777" w:rsidR="009A5C55" w:rsidRPr="00CB3AE5" w:rsidRDefault="009A5C55">
      <w:pPr>
        <w:rPr>
          <w:rFonts w:cs="Calibri"/>
          <w:lang w:eastAsia="cs-CZ"/>
        </w:rPr>
      </w:pPr>
    </w:p>
    <w:sectPr w:rsidR="009A5C55" w:rsidRPr="00CB3AE5" w:rsidSect="00CE2776">
      <w:headerReference w:type="default" r:id="rId7"/>
      <w:footerReference w:type="default" r:id="rId8"/>
      <w:pgSz w:w="11906" w:h="16838"/>
      <w:pgMar w:top="1560" w:right="849" w:bottom="1276" w:left="1134" w:header="709" w:footer="731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7ACB78" w14:textId="77777777" w:rsidR="00AF49DE" w:rsidRDefault="00AF49DE">
      <w:pPr>
        <w:spacing w:after="0" w:line="240" w:lineRule="auto"/>
      </w:pPr>
      <w:r>
        <w:separator/>
      </w:r>
    </w:p>
  </w:endnote>
  <w:endnote w:type="continuationSeparator" w:id="0">
    <w:p w14:paraId="598019D2" w14:textId="77777777" w:rsidR="00AF49DE" w:rsidRDefault="00AF4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CD6EE3" w14:textId="77777777" w:rsidR="00024951" w:rsidRPr="005D4588" w:rsidRDefault="00024951" w:rsidP="00024951">
    <w:pPr>
      <w:pStyle w:val="Zpat"/>
      <w:tabs>
        <w:tab w:val="left" w:pos="6330"/>
        <w:tab w:val="right" w:pos="9864"/>
      </w:tabs>
    </w:pPr>
    <w:bookmarkStart w:id="0" w:name="_Hlk41382173"/>
    <w:r w:rsidRPr="005D4588">
      <w:t xml:space="preserve">Název projektu: „Laboratorní medicína“, </w:t>
    </w:r>
  </w:p>
  <w:p w14:paraId="6E23A70B" w14:textId="77777777" w:rsidR="00024951" w:rsidRPr="005D4588" w:rsidRDefault="00024951" w:rsidP="00024951">
    <w:pPr>
      <w:pStyle w:val="Zpat"/>
      <w:tabs>
        <w:tab w:val="left" w:pos="6330"/>
        <w:tab w:val="right" w:pos="9864"/>
      </w:tabs>
    </w:pPr>
    <w:r w:rsidRPr="005D4588">
      <w:t xml:space="preserve">reg. č. </w:t>
    </w:r>
    <w:r w:rsidRPr="005D4588">
      <w:rPr>
        <w:rFonts w:asciiTheme="minorHAnsi" w:hAnsiTheme="minorHAnsi"/>
      </w:rPr>
      <w:t>CZ.06.2.56/0.0/0.0./16_043/0001546</w:t>
    </w:r>
    <w:r w:rsidRPr="005D4588">
      <w:t xml:space="preserve"> </w:t>
    </w:r>
    <w:bookmarkEnd w:id="0"/>
  </w:p>
  <w:p w14:paraId="26E0A72D" w14:textId="68CC541E" w:rsidR="004E7C1B" w:rsidRPr="00DF6FD7" w:rsidRDefault="00024951" w:rsidP="00024951">
    <w:pPr>
      <w:pStyle w:val="Bezmezer"/>
      <w:tabs>
        <w:tab w:val="right" w:pos="9781"/>
      </w:tabs>
      <w:rPr>
        <w:rFonts w:asciiTheme="minorHAnsi" w:hAnsiTheme="minorHAnsi"/>
        <w:sz w:val="18"/>
        <w:szCs w:val="18"/>
      </w:rPr>
    </w:pPr>
    <w:r w:rsidRPr="005D4588">
      <w:rPr>
        <w:b/>
        <w:sz w:val="20"/>
        <w:szCs w:val="20"/>
      </w:rPr>
      <w:t>Tento projekt je spolufinancován Evropskou unií z Evropského fondu pro regionální rozvoj.</w:t>
    </w:r>
    <w:r w:rsidR="004E7C1B" w:rsidRPr="00DF6FD7">
      <w:rPr>
        <w:rFonts w:asciiTheme="minorHAnsi" w:hAnsiTheme="minorHAnsi"/>
        <w:sz w:val="18"/>
        <w:szCs w:val="18"/>
      </w:rPr>
      <w:tab/>
    </w:r>
    <w:r w:rsidR="004E7C1B" w:rsidRPr="00DF6FD7">
      <w:rPr>
        <w:rFonts w:asciiTheme="minorHAnsi" w:hAnsiTheme="minorHAnsi"/>
        <w:sz w:val="18"/>
        <w:szCs w:val="18"/>
      </w:rPr>
      <w:fldChar w:fldCharType="begin"/>
    </w:r>
    <w:r w:rsidR="004E7C1B" w:rsidRPr="00DF6FD7">
      <w:rPr>
        <w:rFonts w:asciiTheme="minorHAnsi" w:hAnsiTheme="minorHAnsi"/>
        <w:sz w:val="18"/>
        <w:szCs w:val="18"/>
      </w:rPr>
      <w:instrText xml:space="preserve"> PAGE   \* MERGEFORMAT </w:instrText>
    </w:r>
    <w:r w:rsidR="004E7C1B" w:rsidRPr="00DF6FD7">
      <w:rPr>
        <w:rFonts w:asciiTheme="minorHAnsi" w:hAnsiTheme="minorHAnsi"/>
        <w:sz w:val="18"/>
        <w:szCs w:val="18"/>
      </w:rPr>
      <w:fldChar w:fldCharType="separate"/>
    </w:r>
    <w:r w:rsidR="002D106F">
      <w:rPr>
        <w:rFonts w:asciiTheme="minorHAnsi" w:hAnsiTheme="minorHAnsi"/>
        <w:noProof/>
        <w:sz w:val="18"/>
        <w:szCs w:val="18"/>
      </w:rPr>
      <w:t>1</w:t>
    </w:r>
    <w:r w:rsidR="004E7C1B" w:rsidRPr="00DF6FD7">
      <w:rPr>
        <w:rFonts w:asciiTheme="minorHAnsi" w:hAnsiTheme="minorHAnsi"/>
        <w:sz w:val="18"/>
        <w:szCs w:val="18"/>
      </w:rPr>
      <w:fldChar w:fldCharType="end"/>
    </w:r>
    <w:r w:rsidR="004E7C1B" w:rsidRPr="00DF6FD7">
      <w:rPr>
        <w:rFonts w:asciiTheme="minorHAnsi" w:hAnsiTheme="minorHAnsi"/>
        <w:sz w:val="18"/>
        <w:szCs w:val="18"/>
      </w:rPr>
      <w:t xml:space="preserve"> / </w:t>
    </w:r>
    <w:r w:rsidR="00AD32B1" w:rsidRPr="00DF6FD7">
      <w:rPr>
        <w:rFonts w:asciiTheme="minorHAnsi" w:hAnsiTheme="minorHAnsi"/>
        <w:sz w:val="18"/>
        <w:szCs w:val="18"/>
      </w:rPr>
      <w:fldChar w:fldCharType="begin"/>
    </w:r>
    <w:r w:rsidR="00AD32B1" w:rsidRPr="00DF6FD7">
      <w:rPr>
        <w:rFonts w:asciiTheme="minorHAnsi" w:hAnsiTheme="minorHAnsi"/>
        <w:sz w:val="18"/>
        <w:szCs w:val="18"/>
      </w:rPr>
      <w:instrText xml:space="preserve"> NUMPAGES   \* MERGEFORMAT </w:instrText>
    </w:r>
    <w:r w:rsidR="00AD32B1" w:rsidRPr="00DF6FD7">
      <w:rPr>
        <w:rFonts w:asciiTheme="minorHAnsi" w:hAnsiTheme="minorHAnsi"/>
        <w:sz w:val="18"/>
        <w:szCs w:val="18"/>
      </w:rPr>
      <w:fldChar w:fldCharType="separate"/>
    </w:r>
    <w:r w:rsidR="002D106F">
      <w:rPr>
        <w:rFonts w:asciiTheme="minorHAnsi" w:hAnsiTheme="minorHAnsi"/>
        <w:noProof/>
        <w:sz w:val="18"/>
        <w:szCs w:val="18"/>
      </w:rPr>
      <w:t>4</w:t>
    </w:r>
    <w:r w:rsidR="00AD32B1" w:rsidRPr="00DF6FD7">
      <w:rPr>
        <w:rFonts w:asciiTheme="minorHAnsi" w:hAnsiTheme="minorHAnsi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52F9B0" w14:textId="77777777" w:rsidR="00AF49DE" w:rsidRDefault="00AF49DE">
      <w:pPr>
        <w:spacing w:after="0" w:line="240" w:lineRule="auto"/>
      </w:pPr>
      <w:r>
        <w:separator/>
      </w:r>
    </w:p>
  </w:footnote>
  <w:footnote w:type="continuationSeparator" w:id="0">
    <w:p w14:paraId="76BA3679" w14:textId="77777777" w:rsidR="00AF49DE" w:rsidRDefault="00AF49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9EA6A3" w14:textId="06F23099" w:rsidR="004E7C1B" w:rsidRDefault="00DC2750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6BAB526" wp14:editId="0C8CA344">
          <wp:simplePos x="0" y="0"/>
          <wp:positionH relativeFrom="margin">
            <wp:posOffset>4208780</wp:posOffset>
          </wp:positionH>
          <wp:positionV relativeFrom="paragraph">
            <wp:posOffset>-150495</wp:posOffset>
          </wp:positionV>
          <wp:extent cx="2044800" cy="547200"/>
          <wp:effectExtent l="0" t="0" r="0" b="571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4800" cy="54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2291C176" wp14:editId="30AD93FD">
          <wp:simplePos x="0" y="0"/>
          <wp:positionH relativeFrom="margin">
            <wp:align>left</wp:align>
          </wp:positionH>
          <wp:positionV relativeFrom="paragraph">
            <wp:posOffset>-252095</wp:posOffset>
          </wp:positionV>
          <wp:extent cx="4003200" cy="727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3200" cy="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7E62A76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E42B74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A24FB1A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AB02364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59295DE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668FF42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4C64B00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77A722E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532DDB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0289E9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070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07AD1964"/>
    <w:multiLevelType w:val="hybridMultilevel"/>
    <w:tmpl w:val="4520739E"/>
    <w:lvl w:ilvl="0" w:tplc="48BE28EC">
      <w:start w:val="1"/>
      <w:numFmt w:val="upperLetter"/>
      <w:lvlText w:val="(%1)"/>
      <w:lvlJc w:val="left"/>
      <w:pPr>
        <w:ind w:left="39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665" w:hanging="360"/>
      </w:pPr>
    </w:lvl>
    <w:lvl w:ilvl="2" w:tplc="0405001B" w:tentative="1">
      <w:start w:val="1"/>
      <w:numFmt w:val="lowerRoman"/>
      <w:lvlText w:val="%3."/>
      <w:lvlJc w:val="right"/>
      <w:pPr>
        <w:ind w:left="5385" w:hanging="180"/>
      </w:pPr>
    </w:lvl>
    <w:lvl w:ilvl="3" w:tplc="0405000F" w:tentative="1">
      <w:start w:val="1"/>
      <w:numFmt w:val="decimal"/>
      <w:lvlText w:val="%4."/>
      <w:lvlJc w:val="left"/>
      <w:pPr>
        <w:ind w:left="6105" w:hanging="360"/>
      </w:pPr>
    </w:lvl>
    <w:lvl w:ilvl="4" w:tplc="04050019" w:tentative="1">
      <w:start w:val="1"/>
      <w:numFmt w:val="lowerLetter"/>
      <w:lvlText w:val="%5."/>
      <w:lvlJc w:val="left"/>
      <w:pPr>
        <w:ind w:left="6825" w:hanging="360"/>
      </w:pPr>
    </w:lvl>
    <w:lvl w:ilvl="5" w:tplc="0405001B" w:tentative="1">
      <w:start w:val="1"/>
      <w:numFmt w:val="lowerRoman"/>
      <w:lvlText w:val="%6."/>
      <w:lvlJc w:val="right"/>
      <w:pPr>
        <w:ind w:left="7545" w:hanging="180"/>
      </w:pPr>
    </w:lvl>
    <w:lvl w:ilvl="6" w:tplc="0405000F" w:tentative="1">
      <w:start w:val="1"/>
      <w:numFmt w:val="decimal"/>
      <w:lvlText w:val="%7."/>
      <w:lvlJc w:val="left"/>
      <w:pPr>
        <w:ind w:left="8265" w:hanging="360"/>
      </w:pPr>
    </w:lvl>
    <w:lvl w:ilvl="7" w:tplc="04050019" w:tentative="1">
      <w:start w:val="1"/>
      <w:numFmt w:val="lowerLetter"/>
      <w:lvlText w:val="%8."/>
      <w:lvlJc w:val="left"/>
      <w:pPr>
        <w:ind w:left="8985" w:hanging="360"/>
      </w:pPr>
    </w:lvl>
    <w:lvl w:ilvl="8" w:tplc="0405001B" w:tentative="1">
      <w:start w:val="1"/>
      <w:numFmt w:val="lowerRoman"/>
      <w:lvlText w:val="%9."/>
      <w:lvlJc w:val="right"/>
      <w:pPr>
        <w:ind w:left="9705" w:hanging="180"/>
      </w:pPr>
    </w:lvl>
  </w:abstractNum>
  <w:abstractNum w:abstractNumId="12" w15:restartNumberingAfterBreak="0">
    <w:nsid w:val="346B34BA"/>
    <w:multiLevelType w:val="hybridMultilevel"/>
    <w:tmpl w:val="3752B40E"/>
    <w:lvl w:ilvl="0" w:tplc="2B04AA48">
      <w:start w:val="3"/>
      <w:numFmt w:val="upperLetter"/>
      <w:lvlText w:val="(%1)"/>
      <w:lvlJc w:val="left"/>
      <w:pPr>
        <w:ind w:left="39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665" w:hanging="360"/>
      </w:pPr>
    </w:lvl>
    <w:lvl w:ilvl="2" w:tplc="0405001B" w:tentative="1">
      <w:start w:val="1"/>
      <w:numFmt w:val="lowerRoman"/>
      <w:lvlText w:val="%3."/>
      <w:lvlJc w:val="right"/>
      <w:pPr>
        <w:ind w:left="5385" w:hanging="180"/>
      </w:pPr>
    </w:lvl>
    <w:lvl w:ilvl="3" w:tplc="0405000F" w:tentative="1">
      <w:start w:val="1"/>
      <w:numFmt w:val="decimal"/>
      <w:lvlText w:val="%4."/>
      <w:lvlJc w:val="left"/>
      <w:pPr>
        <w:ind w:left="6105" w:hanging="360"/>
      </w:pPr>
    </w:lvl>
    <w:lvl w:ilvl="4" w:tplc="04050019" w:tentative="1">
      <w:start w:val="1"/>
      <w:numFmt w:val="lowerLetter"/>
      <w:lvlText w:val="%5."/>
      <w:lvlJc w:val="left"/>
      <w:pPr>
        <w:ind w:left="6825" w:hanging="360"/>
      </w:pPr>
    </w:lvl>
    <w:lvl w:ilvl="5" w:tplc="0405001B" w:tentative="1">
      <w:start w:val="1"/>
      <w:numFmt w:val="lowerRoman"/>
      <w:lvlText w:val="%6."/>
      <w:lvlJc w:val="right"/>
      <w:pPr>
        <w:ind w:left="7545" w:hanging="180"/>
      </w:pPr>
    </w:lvl>
    <w:lvl w:ilvl="6" w:tplc="0405000F" w:tentative="1">
      <w:start w:val="1"/>
      <w:numFmt w:val="decimal"/>
      <w:lvlText w:val="%7."/>
      <w:lvlJc w:val="left"/>
      <w:pPr>
        <w:ind w:left="8265" w:hanging="360"/>
      </w:pPr>
    </w:lvl>
    <w:lvl w:ilvl="7" w:tplc="04050019" w:tentative="1">
      <w:start w:val="1"/>
      <w:numFmt w:val="lowerLetter"/>
      <w:lvlText w:val="%8."/>
      <w:lvlJc w:val="left"/>
      <w:pPr>
        <w:ind w:left="8985" w:hanging="360"/>
      </w:pPr>
    </w:lvl>
    <w:lvl w:ilvl="8" w:tplc="0405001B" w:tentative="1">
      <w:start w:val="1"/>
      <w:numFmt w:val="lowerRoman"/>
      <w:lvlText w:val="%9."/>
      <w:lvlJc w:val="right"/>
      <w:pPr>
        <w:ind w:left="9705" w:hanging="180"/>
      </w:pPr>
    </w:lvl>
  </w:abstractNum>
  <w:abstractNum w:abstractNumId="13" w15:restartNumberingAfterBreak="0">
    <w:nsid w:val="4C5D4073"/>
    <w:multiLevelType w:val="multilevel"/>
    <w:tmpl w:val="F42E27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>
    <w:abstractNumId w:val="14"/>
  </w:num>
  <w:num w:numId="2">
    <w:abstractNumId w:val="13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1"/>
  </w:num>
  <w:num w:numId="14">
    <w:abstractNumId w:val="14"/>
  </w:num>
  <w:num w:numId="15">
    <w:abstractNumId w:val="14"/>
  </w:num>
  <w:num w:numId="16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32C"/>
    <w:rsid w:val="00004F41"/>
    <w:rsid w:val="00007B68"/>
    <w:rsid w:val="00014634"/>
    <w:rsid w:val="00015743"/>
    <w:rsid w:val="00020106"/>
    <w:rsid w:val="0002219F"/>
    <w:rsid w:val="00024951"/>
    <w:rsid w:val="00031DDF"/>
    <w:rsid w:val="00040FB7"/>
    <w:rsid w:val="00046DF5"/>
    <w:rsid w:val="00046F9F"/>
    <w:rsid w:val="00056B04"/>
    <w:rsid w:val="00064154"/>
    <w:rsid w:val="000708F0"/>
    <w:rsid w:val="00073489"/>
    <w:rsid w:val="00083CF6"/>
    <w:rsid w:val="00092081"/>
    <w:rsid w:val="00093441"/>
    <w:rsid w:val="00095245"/>
    <w:rsid w:val="00095DA5"/>
    <w:rsid w:val="00097DBF"/>
    <w:rsid w:val="000A3D2B"/>
    <w:rsid w:val="000C253A"/>
    <w:rsid w:val="000C4C9F"/>
    <w:rsid w:val="000E3247"/>
    <w:rsid w:val="000E40CA"/>
    <w:rsid w:val="000F6B28"/>
    <w:rsid w:val="000F6CB2"/>
    <w:rsid w:val="0010073B"/>
    <w:rsid w:val="00102508"/>
    <w:rsid w:val="00113B43"/>
    <w:rsid w:val="0011786D"/>
    <w:rsid w:val="001219C3"/>
    <w:rsid w:val="00127C43"/>
    <w:rsid w:val="00130DAA"/>
    <w:rsid w:val="001404B3"/>
    <w:rsid w:val="00141408"/>
    <w:rsid w:val="00141B4D"/>
    <w:rsid w:val="00151706"/>
    <w:rsid w:val="0016051D"/>
    <w:rsid w:val="00167F9B"/>
    <w:rsid w:val="00170DBB"/>
    <w:rsid w:val="00171432"/>
    <w:rsid w:val="001734A4"/>
    <w:rsid w:val="00185CBD"/>
    <w:rsid w:val="00192F64"/>
    <w:rsid w:val="001A0684"/>
    <w:rsid w:val="001A1AE1"/>
    <w:rsid w:val="001B1094"/>
    <w:rsid w:val="001B14D5"/>
    <w:rsid w:val="001B1706"/>
    <w:rsid w:val="001B5DB7"/>
    <w:rsid w:val="001C1D60"/>
    <w:rsid w:val="001D04F7"/>
    <w:rsid w:val="001E2083"/>
    <w:rsid w:val="001F3D57"/>
    <w:rsid w:val="0021042F"/>
    <w:rsid w:val="002123C7"/>
    <w:rsid w:val="00214E65"/>
    <w:rsid w:val="00220301"/>
    <w:rsid w:val="00221697"/>
    <w:rsid w:val="00224B3D"/>
    <w:rsid w:val="00226933"/>
    <w:rsid w:val="002344BA"/>
    <w:rsid w:val="00243656"/>
    <w:rsid w:val="0024366B"/>
    <w:rsid w:val="00245593"/>
    <w:rsid w:val="00250154"/>
    <w:rsid w:val="00252724"/>
    <w:rsid w:val="0025462F"/>
    <w:rsid w:val="00260226"/>
    <w:rsid w:val="0027290D"/>
    <w:rsid w:val="0027349F"/>
    <w:rsid w:val="002840BE"/>
    <w:rsid w:val="002B0D96"/>
    <w:rsid w:val="002B7092"/>
    <w:rsid w:val="002C3CD8"/>
    <w:rsid w:val="002D106F"/>
    <w:rsid w:val="002D3447"/>
    <w:rsid w:val="002D3780"/>
    <w:rsid w:val="002E2A69"/>
    <w:rsid w:val="002F1D69"/>
    <w:rsid w:val="002F66F8"/>
    <w:rsid w:val="00300E3A"/>
    <w:rsid w:val="00303E3B"/>
    <w:rsid w:val="00304D2B"/>
    <w:rsid w:val="00306F55"/>
    <w:rsid w:val="00311A2D"/>
    <w:rsid w:val="00317CF5"/>
    <w:rsid w:val="00334853"/>
    <w:rsid w:val="00335D9A"/>
    <w:rsid w:val="00337CD6"/>
    <w:rsid w:val="00367CF2"/>
    <w:rsid w:val="00372861"/>
    <w:rsid w:val="0037466C"/>
    <w:rsid w:val="00381618"/>
    <w:rsid w:val="003817E0"/>
    <w:rsid w:val="0038432C"/>
    <w:rsid w:val="003852DE"/>
    <w:rsid w:val="00385C7B"/>
    <w:rsid w:val="00385EE2"/>
    <w:rsid w:val="003916C4"/>
    <w:rsid w:val="003933CC"/>
    <w:rsid w:val="00393A0F"/>
    <w:rsid w:val="003B328D"/>
    <w:rsid w:val="003B579A"/>
    <w:rsid w:val="003C3E36"/>
    <w:rsid w:val="003E01B0"/>
    <w:rsid w:val="003E1CB7"/>
    <w:rsid w:val="003E5FE0"/>
    <w:rsid w:val="003E6FF5"/>
    <w:rsid w:val="003F09D0"/>
    <w:rsid w:val="003F243A"/>
    <w:rsid w:val="00401ACE"/>
    <w:rsid w:val="0040394B"/>
    <w:rsid w:val="00412298"/>
    <w:rsid w:val="00423B82"/>
    <w:rsid w:val="00425066"/>
    <w:rsid w:val="00440409"/>
    <w:rsid w:val="00441589"/>
    <w:rsid w:val="00451736"/>
    <w:rsid w:val="004518AF"/>
    <w:rsid w:val="004556D5"/>
    <w:rsid w:val="004577F6"/>
    <w:rsid w:val="004600B6"/>
    <w:rsid w:val="00461241"/>
    <w:rsid w:val="0046334D"/>
    <w:rsid w:val="004645CC"/>
    <w:rsid w:val="00470B1D"/>
    <w:rsid w:val="0047664D"/>
    <w:rsid w:val="0048428A"/>
    <w:rsid w:val="0048577B"/>
    <w:rsid w:val="004937DD"/>
    <w:rsid w:val="004A3630"/>
    <w:rsid w:val="004B02A1"/>
    <w:rsid w:val="004B2C61"/>
    <w:rsid w:val="004B7102"/>
    <w:rsid w:val="004D01EF"/>
    <w:rsid w:val="004D040E"/>
    <w:rsid w:val="004D3FD8"/>
    <w:rsid w:val="004D4021"/>
    <w:rsid w:val="004E7C1B"/>
    <w:rsid w:val="004F0971"/>
    <w:rsid w:val="004F1C5F"/>
    <w:rsid w:val="004F2456"/>
    <w:rsid w:val="00502C3C"/>
    <w:rsid w:val="00503235"/>
    <w:rsid w:val="005045E3"/>
    <w:rsid w:val="00507B4A"/>
    <w:rsid w:val="005221B8"/>
    <w:rsid w:val="005254A9"/>
    <w:rsid w:val="005335B7"/>
    <w:rsid w:val="00533B93"/>
    <w:rsid w:val="00533F9F"/>
    <w:rsid w:val="005407E9"/>
    <w:rsid w:val="0056188D"/>
    <w:rsid w:val="00565991"/>
    <w:rsid w:val="005679C7"/>
    <w:rsid w:val="00572BDA"/>
    <w:rsid w:val="005770CB"/>
    <w:rsid w:val="00580988"/>
    <w:rsid w:val="005A213D"/>
    <w:rsid w:val="005A282E"/>
    <w:rsid w:val="005B016C"/>
    <w:rsid w:val="005B23D3"/>
    <w:rsid w:val="005B74A0"/>
    <w:rsid w:val="005C0FEF"/>
    <w:rsid w:val="005C4A18"/>
    <w:rsid w:val="005C527B"/>
    <w:rsid w:val="005D4588"/>
    <w:rsid w:val="005D69B5"/>
    <w:rsid w:val="005E633A"/>
    <w:rsid w:val="005F1D61"/>
    <w:rsid w:val="00603DB0"/>
    <w:rsid w:val="00606A6D"/>
    <w:rsid w:val="00614451"/>
    <w:rsid w:val="006165D8"/>
    <w:rsid w:val="006240CA"/>
    <w:rsid w:val="00626A50"/>
    <w:rsid w:val="00631F45"/>
    <w:rsid w:val="006358D8"/>
    <w:rsid w:val="006402CF"/>
    <w:rsid w:val="00642046"/>
    <w:rsid w:val="00646E42"/>
    <w:rsid w:val="006509B3"/>
    <w:rsid w:val="0065150D"/>
    <w:rsid w:val="006547F9"/>
    <w:rsid w:val="00654C76"/>
    <w:rsid w:val="00654D67"/>
    <w:rsid w:val="00654F42"/>
    <w:rsid w:val="006562D9"/>
    <w:rsid w:val="0066278D"/>
    <w:rsid w:val="00675C00"/>
    <w:rsid w:val="0068664E"/>
    <w:rsid w:val="006872EA"/>
    <w:rsid w:val="00695C26"/>
    <w:rsid w:val="00696311"/>
    <w:rsid w:val="00697F18"/>
    <w:rsid w:val="006A3F25"/>
    <w:rsid w:val="006A51C1"/>
    <w:rsid w:val="006B0165"/>
    <w:rsid w:val="006B73FF"/>
    <w:rsid w:val="006C23C1"/>
    <w:rsid w:val="006C3945"/>
    <w:rsid w:val="006C5996"/>
    <w:rsid w:val="006D1535"/>
    <w:rsid w:val="006D7B3D"/>
    <w:rsid w:val="006E2139"/>
    <w:rsid w:val="006E3F8B"/>
    <w:rsid w:val="006F0087"/>
    <w:rsid w:val="0070205F"/>
    <w:rsid w:val="00704722"/>
    <w:rsid w:val="00705300"/>
    <w:rsid w:val="007111E5"/>
    <w:rsid w:val="00712405"/>
    <w:rsid w:val="007245AA"/>
    <w:rsid w:val="00726C1C"/>
    <w:rsid w:val="00726E9A"/>
    <w:rsid w:val="0073197C"/>
    <w:rsid w:val="00735A22"/>
    <w:rsid w:val="00742288"/>
    <w:rsid w:val="00744FE1"/>
    <w:rsid w:val="00745215"/>
    <w:rsid w:val="007454DE"/>
    <w:rsid w:val="007463E6"/>
    <w:rsid w:val="00746667"/>
    <w:rsid w:val="00746AEE"/>
    <w:rsid w:val="007474E6"/>
    <w:rsid w:val="00754155"/>
    <w:rsid w:val="00757FEB"/>
    <w:rsid w:val="00766CAA"/>
    <w:rsid w:val="007716EF"/>
    <w:rsid w:val="00781D51"/>
    <w:rsid w:val="00784570"/>
    <w:rsid w:val="00786210"/>
    <w:rsid w:val="00786BAA"/>
    <w:rsid w:val="00786E31"/>
    <w:rsid w:val="007874F1"/>
    <w:rsid w:val="0079024D"/>
    <w:rsid w:val="00793095"/>
    <w:rsid w:val="00793F6D"/>
    <w:rsid w:val="007977F3"/>
    <w:rsid w:val="007A264B"/>
    <w:rsid w:val="007A6562"/>
    <w:rsid w:val="007B0C55"/>
    <w:rsid w:val="007B4782"/>
    <w:rsid w:val="007B4E34"/>
    <w:rsid w:val="007D5C2D"/>
    <w:rsid w:val="007D60BB"/>
    <w:rsid w:val="007D7C04"/>
    <w:rsid w:val="007E7184"/>
    <w:rsid w:val="007F0E38"/>
    <w:rsid w:val="007F6CC8"/>
    <w:rsid w:val="00802DD2"/>
    <w:rsid w:val="00810BBC"/>
    <w:rsid w:val="00811445"/>
    <w:rsid w:val="0081531B"/>
    <w:rsid w:val="00816760"/>
    <w:rsid w:val="00826046"/>
    <w:rsid w:val="0083131A"/>
    <w:rsid w:val="00831A46"/>
    <w:rsid w:val="008335AA"/>
    <w:rsid w:val="0083722D"/>
    <w:rsid w:val="00842F03"/>
    <w:rsid w:val="00854D87"/>
    <w:rsid w:val="00855D02"/>
    <w:rsid w:val="00864D6D"/>
    <w:rsid w:val="008663D4"/>
    <w:rsid w:val="00870942"/>
    <w:rsid w:val="0087333C"/>
    <w:rsid w:val="008735AE"/>
    <w:rsid w:val="0087422B"/>
    <w:rsid w:val="00877F7E"/>
    <w:rsid w:val="00880070"/>
    <w:rsid w:val="00885637"/>
    <w:rsid w:val="008861D7"/>
    <w:rsid w:val="008917AF"/>
    <w:rsid w:val="008A3A57"/>
    <w:rsid w:val="008A52C8"/>
    <w:rsid w:val="008A5948"/>
    <w:rsid w:val="008B6AE4"/>
    <w:rsid w:val="008C1ECC"/>
    <w:rsid w:val="008E7682"/>
    <w:rsid w:val="008F3905"/>
    <w:rsid w:val="0090758E"/>
    <w:rsid w:val="00915D1D"/>
    <w:rsid w:val="0091766D"/>
    <w:rsid w:val="00921B46"/>
    <w:rsid w:val="00932990"/>
    <w:rsid w:val="00934671"/>
    <w:rsid w:val="00937CCF"/>
    <w:rsid w:val="009405E1"/>
    <w:rsid w:val="00944BFD"/>
    <w:rsid w:val="00951BC4"/>
    <w:rsid w:val="00953723"/>
    <w:rsid w:val="00956C53"/>
    <w:rsid w:val="00957516"/>
    <w:rsid w:val="00960EDC"/>
    <w:rsid w:val="00964C61"/>
    <w:rsid w:val="009756D6"/>
    <w:rsid w:val="00982541"/>
    <w:rsid w:val="00984DE1"/>
    <w:rsid w:val="009A38F6"/>
    <w:rsid w:val="009A5C55"/>
    <w:rsid w:val="009B564D"/>
    <w:rsid w:val="009C4884"/>
    <w:rsid w:val="009C60B7"/>
    <w:rsid w:val="009D412A"/>
    <w:rsid w:val="009D4528"/>
    <w:rsid w:val="009E0195"/>
    <w:rsid w:val="009F0CAC"/>
    <w:rsid w:val="00A00974"/>
    <w:rsid w:val="00A0340E"/>
    <w:rsid w:val="00A16E8E"/>
    <w:rsid w:val="00A239AB"/>
    <w:rsid w:val="00A24F9C"/>
    <w:rsid w:val="00A33001"/>
    <w:rsid w:val="00A379F6"/>
    <w:rsid w:val="00A4392C"/>
    <w:rsid w:val="00A43D42"/>
    <w:rsid w:val="00A452D7"/>
    <w:rsid w:val="00A455BA"/>
    <w:rsid w:val="00A46161"/>
    <w:rsid w:val="00A5005F"/>
    <w:rsid w:val="00A5107A"/>
    <w:rsid w:val="00A5187F"/>
    <w:rsid w:val="00A53CB9"/>
    <w:rsid w:val="00A56705"/>
    <w:rsid w:val="00A61AFF"/>
    <w:rsid w:val="00A650E2"/>
    <w:rsid w:val="00A67279"/>
    <w:rsid w:val="00A75799"/>
    <w:rsid w:val="00A758C1"/>
    <w:rsid w:val="00A80DF9"/>
    <w:rsid w:val="00A90B31"/>
    <w:rsid w:val="00A92644"/>
    <w:rsid w:val="00A93C2C"/>
    <w:rsid w:val="00AA2206"/>
    <w:rsid w:val="00AA2F8C"/>
    <w:rsid w:val="00AB5EAF"/>
    <w:rsid w:val="00AD24FA"/>
    <w:rsid w:val="00AD32B1"/>
    <w:rsid w:val="00AD56B1"/>
    <w:rsid w:val="00AE2579"/>
    <w:rsid w:val="00AE7EE1"/>
    <w:rsid w:val="00AF473B"/>
    <w:rsid w:val="00AF49DE"/>
    <w:rsid w:val="00B1608D"/>
    <w:rsid w:val="00B22EF8"/>
    <w:rsid w:val="00B231EE"/>
    <w:rsid w:val="00B32C51"/>
    <w:rsid w:val="00B35BF8"/>
    <w:rsid w:val="00B36AFC"/>
    <w:rsid w:val="00B51427"/>
    <w:rsid w:val="00B52A03"/>
    <w:rsid w:val="00B53B22"/>
    <w:rsid w:val="00B53D35"/>
    <w:rsid w:val="00B55964"/>
    <w:rsid w:val="00B5658A"/>
    <w:rsid w:val="00B57860"/>
    <w:rsid w:val="00B73137"/>
    <w:rsid w:val="00B73F7F"/>
    <w:rsid w:val="00B754A4"/>
    <w:rsid w:val="00B76D95"/>
    <w:rsid w:val="00B82474"/>
    <w:rsid w:val="00B87D91"/>
    <w:rsid w:val="00B93255"/>
    <w:rsid w:val="00B94EC7"/>
    <w:rsid w:val="00B96D50"/>
    <w:rsid w:val="00BA5604"/>
    <w:rsid w:val="00BA7382"/>
    <w:rsid w:val="00BB2C5D"/>
    <w:rsid w:val="00BC0B4C"/>
    <w:rsid w:val="00BC1855"/>
    <w:rsid w:val="00BC2F80"/>
    <w:rsid w:val="00BC60CC"/>
    <w:rsid w:val="00BD1598"/>
    <w:rsid w:val="00BD4708"/>
    <w:rsid w:val="00BD5A4F"/>
    <w:rsid w:val="00BD5F3B"/>
    <w:rsid w:val="00BD5FE5"/>
    <w:rsid w:val="00BD7829"/>
    <w:rsid w:val="00BE2FBB"/>
    <w:rsid w:val="00BF420E"/>
    <w:rsid w:val="00C020C6"/>
    <w:rsid w:val="00C13789"/>
    <w:rsid w:val="00C242C3"/>
    <w:rsid w:val="00C24F48"/>
    <w:rsid w:val="00C25F48"/>
    <w:rsid w:val="00C266E6"/>
    <w:rsid w:val="00C275E1"/>
    <w:rsid w:val="00C3153D"/>
    <w:rsid w:val="00C31BD5"/>
    <w:rsid w:val="00C31BEB"/>
    <w:rsid w:val="00C350F2"/>
    <w:rsid w:val="00C433D0"/>
    <w:rsid w:val="00C437D6"/>
    <w:rsid w:val="00C5289C"/>
    <w:rsid w:val="00C5780F"/>
    <w:rsid w:val="00C57F6D"/>
    <w:rsid w:val="00C60B44"/>
    <w:rsid w:val="00C63E47"/>
    <w:rsid w:val="00C6408B"/>
    <w:rsid w:val="00C65976"/>
    <w:rsid w:val="00C67024"/>
    <w:rsid w:val="00C674B9"/>
    <w:rsid w:val="00C715E4"/>
    <w:rsid w:val="00C74476"/>
    <w:rsid w:val="00C822AE"/>
    <w:rsid w:val="00C91061"/>
    <w:rsid w:val="00C91492"/>
    <w:rsid w:val="00C91F79"/>
    <w:rsid w:val="00C97AA3"/>
    <w:rsid w:val="00CA02E2"/>
    <w:rsid w:val="00CA1735"/>
    <w:rsid w:val="00CA19F7"/>
    <w:rsid w:val="00CB18CA"/>
    <w:rsid w:val="00CB2FF9"/>
    <w:rsid w:val="00CB34CD"/>
    <w:rsid w:val="00CB3AE5"/>
    <w:rsid w:val="00CB518F"/>
    <w:rsid w:val="00CC0AF5"/>
    <w:rsid w:val="00CC31A4"/>
    <w:rsid w:val="00CC3791"/>
    <w:rsid w:val="00CC4D15"/>
    <w:rsid w:val="00CE1070"/>
    <w:rsid w:val="00CE2776"/>
    <w:rsid w:val="00CE35BA"/>
    <w:rsid w:val="00CE68B7"/>
    <w:rsid w:val="00CF5DD9"/>
    <w:rsid w:val="00CF6926"/>
    <w:rsid w:val="00CF6EEF"/>
    <w:rsid w:val="00D04597"/>
    <w:rsid w:val="00D067E8"/>
    <w:rsid w:val="00D11E8C"/>
    <w:rsid w:val="00D13C8B"/>
    <w:rsid w:val="00D20B0C"/>
    <w:rsid w:val="00D20E84"/>
    <w:rsid w:val="00D27813"/>
    <w:rsid w:val="00D3270A"/>
    <w:rsid w:val="00D33D7A"/>
    <w:rsid w:val="00D36F1A"/>
    <w:rsid w:val="00D434C2"/>
    <w:rsid w:val="00D44691"/>
    <w:rsid w:val="00D45ADD"/>
    <w:rsid w:val="00D45B12"/>
    <w:rsid w:val="00D52BD8"/>
    <w:rsid w:val="00D533E4"/>
    <w:rsid w:val="00D56DA9"/>
    <w:rsid w:val="00D60DD4"/>
    <w:rsid w:val="00D6348E"/>
    <w:rsid w:val="00D673A4"/>
    <w:rsid w:val="00D74ADD"/>
    <w:rsid w:val="00D8400E"/>
    <w:rsid w:val="00D94527"/>
    <w:rsid w:val="00D96671"/>
    <w:rsid w:val="00DA54C8"/>
    <w:rsid w:val="00DA5B61"/>
    <w:rsid w:val="00DC2750"/>
    <w:rsid w:val="00DC4DA6"/>
    <w:rsid w:val="00DC69C8"/>
    <w:rsid w:val="00DD6BC7"/>
    <w:rsid w:val="00DE620B"/>
    <w:rsid w:val="00DF2F93"/>
    <w:rsid w:val="00DF341E"/>
    <w:rsid w:val="00DF6FD7"/>
    <w:rsid w:val="00E02CFE"/>
    <w:rsid w:val="00E03AD4"/>
    <w:rsid w:val="00E06849"/>
    <w:rsid w:val="00E13419"/>
    <w:rsid w:val="00E14291"/>
    <w:rsid w:val="00E16E99"/>
    <w:rsid w:val="00E20D90"/>
    <w:rsid w:val="00E26496"/>
    <w:rsid w:val="00E3399A"/>
    <w:rsid w:val="00E372B4"/>
    <w:rsid w:val="00E37538"/>
    <w:rsid w:val="00E45254"/>
    <w:rsid w:val="00E46B93"/>
    <w:rsid w:val="00E47052"/>
    <w:rsid w:val="00E54A15"/>
    <w:rsid w:val="00E60E86"/>
    <w:rsid w:val="00E7016B"/>
    <w:rsid w:val="00E71DBE"/>
    <w:rsid w:val="00E73D79"/>
    <w:rsid w:val="00E7697A"/>
    <w:rsid w:val="00E76A73"/>
    <w:rsid w:val="00E80DF3"/>
    <w:rsid w:val="00E87ACC"/>
    <w:rsid w:val="00E96191"/>
    <w:rsid w:val="00EA05F7"/>
    <w:rsid w:val="00EA2C97"/>
    <w:rsid w:val="00EB2C89"/>
    <w:rsid w:val="00EB36B1"/>
    <w:rsid w:val="00EC32E8"/>
    <w:rsid w:val="00ED49EC"/>
    <w:rsid w:val="00EE68F5"/>
    <w:rsid w:val="00EE77B0"/>
    <w:rsid w:val="00EF0736"/>
    <w:rsid w:val="00EF7129"/>
    <w:rsid w:val="00EF7A81"/>
    <w:rsid w:val="00EF7FAD"/>
    <w:rsid w:val="00F01160"/>
    <w:rsid w:val="00F05387"/>
    <w:rsid w:val="00F05581"/>
    <w:rsid w:val="00F05968"/>
    <w:rsid w:val="00F06F83"/>
    <w:rsid w:val="00F11B7B"/>
    <w:rsid w:val="00F131C9"/>
    <w:rsid w:val="00F135A0"/>
    <w:rsid w:val="00F23475"/>
    <w:rsid w:val="00F30E1A"/>
    <w:rsid w:val="00F36CE7"/>
    <w:rsid w:val="00F405EC"/>
    <w:rsid w:val="00F4255E"/>
    <w:rsid w:val="00F54FD8"/>
    <w:rsid w:val="00F64B1F"/>
    <w:rsid w:val="00F6540D"/>
    <w:rsid w:val="00F65DD0"/>
    <w:rsid w:val="00F702B9"/>
    <w:rsid w:val="00F703DE"/>
    <w:rsid w:val="00F70944"/>
    <w:rsid w:val="00F9040C"/>
    <w:rsid w:val="00F94908"/>
    <w:rsid w:val="00F956C2"/>
    <w:rsid w:val="00FA7428"/>
    <w:rsid w:val="00FA7EAB"/>
    <w:rsid w:val="00FB47AC"/>
    <w:rsid w:val="00FC0563"/>
    <w:rsid w:val="00FC57EC"/>
    <w:rsid w:val="00FE1B66"/>
    <w:rsid w:val="00FE33CE"/>
    <w:rsid w:val="00FE78B6"/>
    <w:rsid w:val="00FF11EE"/>
    <w:rsid w:val="00FF5AEE"/>
    <w:rsid w:val="00FF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0631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0D90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A19F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7D5C2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locked/>
    <w:rsid w:val="007D5C2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locked/>
    <w:rsid w:val="007D5C2D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locked/>
    <w:rsid w:val="007D5C2D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locked/>
    <w:rsid w:val="007D5C2D"/>
    <w:pPr>
      <w:spacing w:before="240" w:after="60"/>
      <w:outlineLvl w:val="5"/>
    </w:pPr>
    <w:rPr>
      <w:rFonts w:eastAsia="Times New Roman"/>
      <w:b/>
      <w:bCs/>
    </w:rPr>
  </w:style>
  <w:style w:type="paragraph" w:styleId="Nadpis7">
    <w:name w:val="heading 7"/>
    <w:basedOn w:val="Normln"/>
    <w:next w:val="Normln"/>
    <w:link w:val="Nadpis7Char"/>
    <w:semiHidden/>
    <w:unhideWhenUsed/>
    <w:qFormat/>
    <w:locked/>
    <w:rsid w:val="007D5C2D"/>
    <w:pPr>
      <w:spacing w:before="240" w:after="60"/>
      <w:outlineLvl w:val="6"/>
    </w:pPr>
    <w:rPr>
      <w:rFonts w:eastAsia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locked/>
    <w:rsid w:val="007D5C2D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locked/>
    <w:rsid w:val="007D5C2D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CA19F7"/>
    <w:rPr>
      <w:rFonts w:ascii="Cambria" w:hAnsi="Cambria"/>
      <w:b/>
      <w:kern w:val="32"/>
      <w:sz w:val="32"/>
      <w:lang w:eastAsia="en-US"/>
    </w:rPr>
  </w:style>
  <w:style w:type="paragraph" w:styleId="Zhlav">
    <w:name w:val="header"/>
    <w:basedOn w:val="Normln"/>
    <w:link w:val="ZhlavChar1"/>
    <w:uiPriority w:val="99"/>
    <w:rsid w:val="00E20D9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cs-CZ"/>
    </w:rPr>
  </w:style>
  <w:style w:type="character" w:customStyle="1" w:styleId="ZhlavChar1">
    <w:name w:val="Záhlaví Char1"/>
    <w:link w:val="Zhlav"/>
    <w:uiPriority w:val="99"/>
    <w:semiHidden/>
    <w:rsid w:val="00F36802"/>
    <w:rPr>
      <w:lang w:eastAsia="en-US"/>
    </w:rPr>
  </w:style>
  <w:style w:type="character" w:customStyle="1" w:styleId="ZhlavChar">
    <w:name w:val="Záhlaví Char"/>
    <w:uiPriority w:val="99"/>
    <w:rsid w:val="00E20D90"/>
    <w:rPr>
      <w:rFonts w:ascii="Calibri" w:eastAsia="Times New Roman" w:hAnsi="Calibri"/>
    </w:rPr>
  </w:style>
  <w:style w:type="paragraph" w:styleId="Zpat">
    <w:name w:val="footer"/>
    <w:basedOn w:val="Normln"/>
    <w:link w:val="ZpatChar1"/>
    <w:uiPriority w:val="99"/>
    <w:rsid w:val="00E20D9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cs-CZ"/>
    </w:rPr>
  </w:style>
  <w:style w:type="character" w:customStyle="1" w:styleId="ZpatChar1">
    <w:name w:val="Zápatí Char1"/>
    <w:link w:val="Zpat"/>
    <w:uiPriority w:val="99"/>
    <w:semiHidden/>
    <w:rsid w:val="00F36802"/>
    <w:rPr>
      <w:lang w:eastAsia="en-US"/>
    </w:rPr>
  </w:style>
  <w:style w:type="character" w:customStyle="1" w:styleId="ZpatChar">
    <w:name w:val="Zápatí Char"/>
    <w:uiPriority w:val="99"/>
    <w:rsid w:val="00E20D90"/>
    <w:rPr>
      <w:rFonts w:ascii="Calibri" w:eastAsia="Times New Roman" w:hAnsi="Calibri"/>
    </w:rPr>
  </w:style>
  <w:style w:type="paragraph" w:customStyle="1" w:styleId="normln0">
    <w:name w:val="normální"/>
    <w:basedOn w:val="Normln"/>
    <w:uiPriority w:val="99"/>
    <w:rsid w:val="00E20D90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Bezmezer">
    <w:name w:val="No Spacing"/>
    <w:link w:val="BezmezerChar"/>
    <w:qFormat/>
    <w:rsid w:val="00E20D90"/>
    <w:rPr>
      <w:sz w:val="22"/>
      <w:szCs w:val="22"/>
      <w:lang w:eastAsia="en-US"/>
    </w:rPr>
  </w:style>
  <w:style w:type="character" w:styleId="Hypertextovodkaz">
    <w:name w:val="Hyperlink"/>
    <w:uiPriority w:val="99"/>
    <w:rsid w:val="00E20D90"/>
    <w:rPr>
      <w:rFonts w:cs="Times New Roman"/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E20D90"/>
    <w:pPr>
      <w:ind w:left="720"/>
      <w:contextualSpacing/>
    </w:pPr>
  </w:style>
  <w:style w:type="paragraph" w:styleId="FormtovanvHTML">
    <w:name w:val="HTML Preformatted"/>
    <w:basedOn w:val="Normln"/>
    <w:link w:val="FormtovanvHTMLChar1"/>
    <w:uiPriority w:val="99"/>
    <w:semiHidden/>
    <w:rsid w:val="00E20D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rmtovanvHTMLChar1">
    <w:name w:val="Formátovaný v HTML Char1"/>
    <w:link w:val="FormtovanvHTML"/>
    <w:uiPriority w:val="99"/>
    <w:semiHidden/>
    <w:rsid w:val="00F36802"/>
    <w:rPr>
      <w:rFonts w:ascii="Courier New" w:hAnsi="Courier New" w:cs="Courier New"/>
      <w:sz w:val="20"/>
      <w:szCs w:val="20"/>
      <w:lang w:eastAsia="en-US"/>
    </w:rPr>
  </w:style>
  <w:style w:type="character" w:customStyle="1" w:styleId="FormtovanvHTMLChar">
    <w:name w:val="Formátovaný v HTML Char"/>
    <w:uiPriority w:val="99"/>
    <w:semiHidden/>
    <w:rsid w:val="00E20D90"/>
    <w:rPr>
      <w:rFonts w:ascii="Courier New" w:hAnsi="Courier New"/>
    </w:rPr>
  </w:style>
  <w:style w:type="paragraph" w:styleId="Textbubliny">
    <w:name w:val="Balloon Text"/>
    <w:basedOn w:val="Normln"/>
    <w:link w:val="TextbublinyChar1"/>
    <w:uiPriority w:val="99"/>
    <w:semiHidden/>
    <w:rsid w:val="00E20D9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1">
    <w:name w:val="Text bubliny Char1"/>
    <w:link w:val="Textbubliny"/>
    <w:uiPriority w:val="99"/>
    <w:semiHidden/>
    <w:rsid w:val="00F36802"/>
    <w:rPr>
      <w:rFonts w:ascii="Times New Roman" w:hAnsi="Times New Roman"/>
      <w:sz w:val="0"/>
      <w:szCs w:val="0"/>
      <w:lang w:eastAsia="en-US"/>
    </w:rPr>
  </w:style>
  <w:style w:type="character" w:customStyle="1" w:styleId="TextbublinyChar">
    <w:name w:val="Text bubliny Char"/>
    <w:uiPriority w:val="99"/>
    <w:semiHidden/>
    <w:rsid w:val="00E20D90"/>
    <w:rPr>
      <w:rFonts w:ascii="Tahoma" w:hAnsi="Tahoma"/>
      <w:sz w:val="16"/>
      <w:lang w:eastAsia="en-US"/>
    </w:rPr>
  </w:style>
  <w:style w:type="paragraph" w:styleId="Revize">
    <w:name w:val="Revision"/>
    <w:hidden/>
    <w:uiPriority w:val="99"/>
    <w:semiHidden/>
    <w:rsid w:val="00E20D90"/>
    <w:rPr>
      <w:sz w:val="22"/>
      <w:szCs w:val="22"/>
      <w:lang w:eastAsia="en-US"/>
    </w:rPr>
  </w:style>
  <w:style w:type="character" w:styleId="Odkaznakoment">
    <w:name w:val="annotation reference"/>
    <w:uiPriority w:val="99"/>
    <w:semiHidden/>
    <w:rsid w:val="00E20D90"/>
    <w:rPr>
      <w:rFonts w:cs="Times New Roman"/>
      <w:sz w:val="16"/>
    </w:rPr>
  </w:style>
  <w:style w:type="paragraph" w:styleId="Textkomente">
    <w:name w:val="annotation text"/>
    <w:basedOn w:val="Normln"/>
    <w:link w:val="TextkomenteChar1"/>
    <w:uiPriority w:val="99"/>
    <w:semiHidden/>
    <w:rsid w:val="00E20D90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F36802"/>
    <w:rPr>
      <w:sz w:val="20"/>
      <w:szCs w:val="20"/>
      <w:lang w:eastAsia="en-US"/>
    </w:rPr>
  </w:style>
  <w:style w:type="character" w:customStyle="1" w:styleId="TextkomenteChar">
    <w:name w:val="Text komentáře Char"/>
    <w:uiPriority w:val="99"/>
    <w:semiHidden/>
    <w:rsid w:val="00E20D90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1"/>
    <w:uiPriority w:val="99"/>
    <w:semiHidden/>
    <w:rsid w:val="00E20D90"/>
    <w:rPr>
      <w:b/>
      <w:bCs/>
    </w:rPr>
  </w:style>
  <w:style w:type="character" w:customStyle="1" w:styleId="PedmtkomenteChar1">
    <w:name w:val="Předmět komentáře Char1"/>
    <w:link w:val="Pedmtkomente"/>
    <w:uiPriority w:val="99"/>
    <w:semiHidden/>
    <w:rsid w:val="00F36802"/>
    <w:rPr>
      <w:b/>
      <w:bCs/>
      <w:sz w:val="20"/>
      <w:szCs w:val="20"/>
      <w:lang w:eastAsia="en-US"/>
    </w:rPr>
  </w:style>
  <w:style w:type="character" w:customStyle="1" w:styleId="PedmtkomenteChar">
    <w:name w:val="Předmět komentáře Char"/>
    <w:uiPriority w:val="99"/>
    <w:semiHidden/>
    <w:rsid w:val="00E20D90"/>
    <w:rPr>
      <w:b/>
      <w:lang w:eastAsia="en-US"/>
    </w:rPr>
  </w:style>
  <w:style w:type="table" w:styleId="Mkatabulky">
    <w:name w:val="Table Grid"/>
    <w:basedOn w:val="Normlntabulka"/>
    <w:uiPriority w:val="39"/>
    <w:rsid w:val="00A239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3C3E36"/>
    <w:pPr>
      <w:spacing w:after="0" w:line="240" w:lineRule="auto"/>
    </w:pPr>
    <w:rPr>
      <w:rFonts w:ascii="Courier New" w:eastAsia="Times New Roman" w:hAnsi="Courier New"/>
      <w:sz w:val="16"/>
      <w:szCs w:val="16"/>
      <w:lang w:eastAsia="cs-CZ"/>
    </w:rPr>
  </w:style>
  <w:style w:type="character" w:customStyle="1" w:styleId="ZkladntextChar">
    <w:name w:val="Základní text Char"/>
    <w:link w:val="Zkladntext"/>
    <w:uiPriority w:val="99"/>
    <w:locked/>
    <w:rsid w:val="003C3E36"/>
    <w:rPr>
      <w:rFonts w:ascii="Courier New" w:hAnsi="Courier New"/>
      <w:sz w:val="16"/>
    </w:rPr>
  </w:style>
  <w:style w:type="paragraph" w:styleId="Prosttext">
    <w:name w:val="Plain Text"/>
    <w:basedOn w:val="Normln"/>
    <w:link w:val="ProsttextChar"/>
    <w:uiPriority w:val="99"/>
    <w:rsid w:val="003C3E36"/>
    <w:pPr>
      <w:spacing w:after="0" w:line="240" w:lineRule="auto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ProsttextChar">
    <w:name w:val="Prostý text Char"/>
    <w:link w:val="Prosttext"/>
    <w:uiPriority w:val="99"/>
    <w:locked/>
    <w:rsid w:val="003C3E36"/>
    <w:rPr>
      <w:rFonts w:ascii="Courier New" w:hAnsi="Courier New"/>
    </w:rPr>
  </w:style>
  <w:style w:type="paragraph" w:styleId="Zkladntext3">
    <w:name w:val="Body Text 3"/>
    <w:basedOn w:val="Normln"/>
    <w:link w:val="Zkladntext3Char"/>
    <w:uiPriority w:val="99"/>
    <w:rsid w:val="003C3E36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cs-CZ"/>
    </w:rPr>
  </w:style>
  <w:style w:type="character" w:customStyle="1" w:styleId="Zkladntext3Char">
    <w:name w:val="Základní text 3 Char"/>
    <w:link w:val="Zkladntext3"/>
    <w:uiPriority w:val="99"/>
    <w:locked/>
    <w:rsid w:val="003C3E36"/>
    <w:rPr>
      <w:rFonts w:ascii="Times New Roman" w:hAnsi="Times New Roman"/>
      <w:sz w:val="16"/>
    </w:rPr>
  </w:style>
  <w:style w:type="paragraph" w:customStyle="1" w:styleId="Textpsmene">
    <w:name w:val="Text písmene"/>
    <w:basedOn w:val="Normln"/>
    <w:uiPriority w:val="99"/>
    <w:rsid w:val="003C3E36"/>
    <w:pPr>
      <w:numPr>
        <w:ilvl w:val="1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3C3E36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NormalJustified">
    <w:name w:val="Normal (Justified)"/>
    <w:basedOn w:val="Normln"/>
    <w:uiPriority w:val="99"/>
    <w:rsid w:val="003C3E36"/>
    <w:pPr>
      <w:widowControl w:val="0"/>
      <w:spacing w:after="0" w:line="240" w:lineRule="auto"/>
      <w:jc w:val="both"/>
    </w:pPr>
    <w:rPr>
      <w:rFonts w:ascii="Times New Roman" w:eastAsia="Times New Roman" w:hAnsi="Times New Roman"/>
      <w:kern w:val="28"/>
      <w:sz w:val="24"/>
      <w:szCs w:val="20"/>
      <w:lang w:eastAsia="cs-CZ"/>
    </w:rPr>
  </w:style>
  <w:style w:type="paragraph" w:customStyle="1" w:styleId="Odstavecseseznamem1">
    <w:name w:val="Odstavec se seznamem1"/>
    <w:basedOn w:val="Normln"/>
    <w:uiPriority w:val="99"/>
    <w:rsid w:val="003C3E36"/>
    <w:pPr>
      <w:ind w:left="720"/>
      <w:contextualSpacing/>
    </w:pPr>
    <w:rPr>
      <w:rFonts w:eastAsia="Times New Roman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3C3E3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C3E36"/>
    <w:rPr>
      <w:sz w:val="16"/>
      <w:lang w:eastAsia="en-US"/>
    </w:rPr>
  </w:style>
  <w:style w:type="paragraph" w:customStyle="1" w:styleId="Textparagrafu">
    <w:name w:val="Text paragrafu"/>
    <w:basedOn w:val="Normln"/>
    <w:uiPriority w:val="99"/>
    <w:rsid w:val="003C3E36"/>
    <w:pPr>
      <w:spacing w:before="240" w:after="0" w:line="240" w:lineRule="auto"/>
      <w:ind w:firstLine="425"/>
      <w:jc w:val="both"/>
      <w:outlineLvl w:val="5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Default">
    <w:name w:val="Default"/>
    <w:rsid w:val="00095DA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slostrnky">
    <w:name w:val="page number"/>
    <w:uiPriority w:val="99"/>
    <w:semiHidden/>
    <w:rsid w:val="005E633A"/>
    <w:rPr>
      <w:rFonts w:cs="Times New Roman"/>
    </w:rPr>
  </w:style>
  <w:style w:type="paragraph" w:styleId="AdresaHTML">
    <w:name w:val="HTML Address"/>
    <w:basedOn w:val="Normln"/>
    <w:link w:val="AdresaHTMLChar"/>
    <w:uiPriority w:val="99"/>
    <w:semiHidden/>
    <w:unhideWhenUsed/>
    <w:rsid w:val="007D5C2D"/>
    <w:rPr>
      <w:i/>
      <w:iCs/>
    </w:rPr>
  </w:style>
  <w:style w:type="character" w:customStyle="1" w:styleId="AdresaHTMLChar">
    <w:name w:val="Adresa HTML Char"/>
    <w:link w:val="AdresaHTML"/>
    <w:uiPriority w:val="99"/>
    <w:semiHidden/>
    <w:rsid w:val="007D5C2D"/>
    <w:rPr>
      <w:i/>
      <w:iCs/>
      <w:sz w:val="22"/>
      <w:szCs w:val="22"/>
      <w:lang w:eastAsia="en-US"/>
    </w:rPr>
  </w:style>
  <w:style w:type="paragraph" w:styleId="Adresanaoblku">
    <w:name w:val="envelope address"/>
    <w:basedOn w:val="Normln"/>
    <w:uiPriority w:val="99"/>
    <w:semiHidden/>
    <w:unhideWhenUsed/>
    <w:rsid w:val="007D5C2D"/>
    <w:pPr>
      <w:framePr w:w="7920" w:h="1980" w:hRule="exact" w:hSpace="141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Bibliografie">
    <w:name w:val="Bibliography"/>
    <w:basedOn w:val="Normln"/>
    <w:next w:val="Normln"/>
    <w:uiPriority w:val="37"/>
    <w:semiHidden/>
    <w:unhideWhenUsed/>
    <w:rsid w:val="007D5C2D"/>
  </w:style>
  <w:style w:type="paragraph" w:styleId="Citt">
    <w:name w:val="Quote"/>
    <w:basedOn w:val="Normln"/>
    <w:next w:val="Normln"/>
    <w:link w:val="CittChar"/>
    <w:uiPriority w:val="29"/>
    <w:qFormat/>
    <w:rsid w:val="007D5C2D"/>
    <w:rPr>
      <w:i/>
      <w:iCs/>
      <w:color w:val="000000"/>
    </w:rPr>
  </w:style>
  <w:style w:type="character" w:customStyle="1" w:styleId="CittChar">
    <w:name w:val="Citát Char"/>
    <w:link w:val="Citt"/>
    <w:uiPriority w:val="29"/>
    <w:rsid w:val="007D5C2D"/>
    <w:rPr>
      <w:i/>
      <w:iCs/>
      <w:color w:val="000000"/>
      <w:sz w:val="22"/>
      <w:szCs w:val="22"/>
      <w:lang w:eastAsia="en-US"/>
    </w:rPr>
  </w:style>
  <w:style w:type="paragraph" w:styleId="slovanseznam">
    <w:name w:val="List Number"/>
    <w:basedOn w:val="Normln"/>
    <w:uiPriority w:val="99"/>
    <w:semiHidden/>
    <w:unhideWhenUsed/>
    <w:rsid w:val="007D5C2D"/>
    <w:pPr>
      <w:numPr>
        <w:numId w:val="3"/>
      </w:numPr>
      <w:contextualSpacing/>
    </w:pPr>
  </w:style>
  <w:style w:type="paragraph" w:styleId="slovanseznam2">
    <w:name w:val="List Number 2"/>
    <w:basedOn w:val="Normln"/>
    <w:uiPriority w:val="99"/>
    <w:semiHidden/>
    <w:unhideWhenUsed/>
    <w:rsid w:val="007D5C2D"/>
    <w:pPr>
      <w:numPr>
        <w:numId w:val="4"/>
      </w:numPr>
      <w:contextualSpacing/>
    </w:pPr>
  </w:style>
  <w:style w:type="paragraph" w:styleId="slovanseznam3">
    <w:name w:val="List Number 3"/>
    <w:basedOn w:val="Normln"/>
    <w:uiPriority w:val="99"/>
    <w:semiHidden/>
    <w:unhideWhenUsed/>
    <w:rsid w:val="007D5C2D"/>
    <w:pPr>
      <w:numPr>
        <w:numId w:val="5"/>
      </w:numPr>
      <w:contextualSpacing/>
    </w:pPr>
  </w:style>
  <w:style w:type="paragraph" w:styleId="slovanseznam4">
    <w:name w:val="List Number 4"/>
    <w:basedOn w:val="Normln"/>
    <w:uiPriority w:val="99"/>
    <w:semiHidden/>
    <w:unhideWhenUsed/>
    <w:rsid w:val="007D5C2D"/>
    <w:pPr>
      <w:numPr>
        <w:numId w:val="6"/>
      </w:numPr>
      <w:contextualSpacing/>
    </w:pPr>
  </w:style>
  <w:style w:type="paragraph" w:styleId="slovanseznam5">
    <w:name w:val="List Number 5"/>
    <w:basedOn w:val="Normln"/>
    <w:uiPriority w:val="99"/>
    <w:semiHidden/>
    <w:unhideWhenUsed/>
    <w:rsid w:val="007D5C2D"/>
    <w:pPr>
      <w:numPr>
        <w:numId w:val="7"/>
      </w:numPr>
      <w:contextualSpacing/>
    </w:p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7D5C2D"/>
  </w:style>
  <w:style w:type="character" w:customStyle="1" w:styleId="DatumChar">
    <w:name w:val="Datum Char"/>
    <w:link w:val="Datum"/>
    <w:uiPriority w:val="99"/>
    <w:semiHidden/>
    <w:rsid w:val="007D5C2D"/>
    <w:rPr>
      <w:sz w:val="22"/>
      <w:szCs w:val="22"/>
      <w:lang w:eastAsia="en-US"/>
    </w:rPr>
  </w:style>
  <w:style w:type="paragraph" w:styleId="Hlavikaobsahu">
    <w:name w:val="toa heading"/>
    <w:basedOn w:val="Normln"/>
    <w:next w:val="Normln"/>
    <w:uiPriority w:val="99"/>
    <w:semiHidden/>
    <w:unhideWhenUsed/>
    <w:rsid w:val="007D5C2D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styleId="Rejstk1">
    <w:name w:val="index 1"/>
    <w:basedOn w:val="Normln"/>
    <w:next w:val="Normln"/>
    <w:autoRedefine/>
    <w:uiPriority w:val="99"/>
    <w:semiHidden/>
    <w:unhideWhenUsed/>
    <w:rsid w:val="007D5C2D"/>
    <w:pPr>
      <w:ind w:left="220" w:hanging="220"/>
    </w:pPr>
  </w:style>
  <w:style w:type="paragraph" w:styleId="Hlavikarejstku">
    <w:name w:val="index heading"/>
    <w:basedOn w:val="Normln"/>
    <w:next w:val="Rejstk1"/>
    <w:uiPriority w:val="99"/>
    <w:semiHidden/>
    <w:unhideWhenUsed/>
    <w:rsid w:val="007D5C2D"/>
    <w:rPr>
      <w:rFonts w:ascii="Cambria" w:eastAsia="Times New Roman" w:hAnsi="Cambria"/>
      <w:b/>
      <w:bCs/>
    </w:rPr>
  </w:style>
  <w:style w:type="character" w:customStyle="1" w:styleId="Nadpis2Char">
    <w:name w:val="Nadpis 2 Char"/>
    <w:link w:val="Nadpis2"/>
    <w:semiHidden/>
    <w:rsid w:val="007D5C2D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link w:val="Nadpis3"/>
    <w:semiHidden/>
    <w:rsid w:val="007D5C2D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semiHidden/>
    <w:rsid w:val="007D5C2D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semiHidden/>
    <w:rsid w:val="007D5C2D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semiHidden/>
    <w:rsid w:val="007D5C2D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Nadpis7Char">
    <w:name w:val="Nadpis 7 Char"/>
    <w:link w:val="Nadpis7"/>
    <w:semiHidden/>
    <w:rsid w:val="007D5C2D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semiHidden/>
    <w:rsid w:val="007D5C2D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link w:val="Nadpis9"/>
    <w:semiHidden/>
    <w:rsid w:val="007D5C2D"/>
    <w:rPr>
      <w:rFonts w:ascii="Cambria" w:eastAsia="Times New Roman" w:hAnsi="Cambria" w:cs="Times New Roman"/>
      <w:sz w:val="22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D5C2D"/>
    <w:pPr>
      <w:outlineLvl w:val="9"/>
    </w:pPr>
  </w:style>
  <w:style w:type="paragraph" w:styleId="Nadpispoznmky">
    <w:name w:val="Note Heading"/>
    <w:basedOn w:val="Normln"/>
    <w:next w:val="Normln"/>
    <w:link w:val="NadpispoznmkyChar"/>
    <w:uiPriority w:val="99"/>
    <w:semiHidden/>
    <w:unhideWhenUsed/>
    <w:rsid w:val="007D5C2D"/>
  </w:style>
  <w:style w:type="character" w:customStyle="1" w:styleId="NadpispoznmkyChar">
    <w:name w:val="Nadpis poznámky Char"/>
    <w:link w:val="Nadpispoznmky"/>
    <w:uiPriority w:val="99"/>
    <w:semiHidden/>
    <w:rsid w:val="007D5C2D"/>
    <w:rPr>
      <w:sz w:val="22"/>
      <w:szCs w:val="22"/>
      <w:lang w:eastAsia="en-US"/>
    </w:rPr>
  </w:style>
  <w:style w:type="paragraph" w:styleId="Nzev">
    <w:name w:val="Title"/>
    <w:basedOn w:val="Normln"/>
    <w:next w:val="Normln"/>
    <w:link w:val="NzevChar"/>
    <w:qFormat/>
    <w:locked/>
    <w:rsid w:val="007D5C2D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7D5C2D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7D5C2D"/>
    <w:rPr>
      <w:rFonts w:ascii="Times New Roman" w:hAnsi="Times New Roman"/>
      <w:sz w:val="24"/>
      <w:szCs w:val="24"/>
    </w:rPr>
  </w:style>
  <w:style w:type="paragraph" w:styleId="Normlnodsazen">
    <w:name w:val="Normal Indent"/>
    <w:basedOn w:val="Normln"/>
    <w:uiPriority w:val="99"/>
    <w:semiHidden/>
    <w:unhideWhenUsed/>
    <w:rsid w:val="007D5C2D"/>
    <w:pPr>
      <w:ind w:left="708"/>
    </w:pPr>
  </w:style>
  <w:style w:type="paragraph" w:styleId="Obsah1">
    <w:name w:val="toc 1"/>
    <w:basedOn w:val="Normln"/>
    <w:next w:val="Normln"/>
    <w:autoRedefine/>
    <w:locked/>
    <w:rsid w:val="007D5C2D"/>
  </w:style>
  <w:style w:type="paragraph" w:styleId="Obsah2">
    <w:name w:val="toc 2"/>
    <w:basedOn w:val="Normln"/>
    <w:next w:val="Normln"/>
    <w:autoRedefine/>
    <w:locked/>
    <w:rsid w:val="007D5C2D"/>
    <w:pPr>
      <w:ind w:left="220"/>
    </w:pPr>
  </w:style>
  <w:style w:type="paragraph" w:styleId="Obsah3">
    <w:name w:val="toc 3"/>
    <w:basedOn w:val="Normln"/>
    <w:next w:val="Normln"/>
    <w:autoRedefine/>
    <w:locked/>
    <w:rsid w:val="007D5C2D"/>
    <w:pPr>
      <w:ind w:left="440"/>
    </w:pPr>
  </w:style>
  <w:style w:type="paragraph" w:styleId="Obsah4">
    <w:name w:val="toc 4"/>
    <w:basedOn w:val="Normln"/>
    <w:next w:val="Normln"/>
    <w:autoRedefine/>
    <w:locked/>
    <w:rsid w:val="007D5C2D"/>
    <w:pPr>
      <w:ind w:left="660"/>
    </w:pPr>
  </w:style>
  <w:style w:type="paragraph" w:styleId="Obsah5">
    <w:name w:val="toc 5"/>
    <w:basedOn w:val="Normln"/>
    <w:next w:val="Normln"/>
    <w:autoRedefine/>
    <w:locked/>
    <w:rsid w:val="007D5C2D"/>
    <w:pPr>
      <w:ind w:left="880"/>
    </w:pPr>
  </w:style>
  <w:style w:type="paragraph" w:styleId="Obsah6">
    <w:name w:val="toc 6"/>
    <w:basedOn w:val="Normln"/>
    <w:next w:val="Normln"/>
    <w:autoRedefine/>
    <w:locked/>
    <w:rsid w:val="007D5C2D"/>
    <w:pPr>
      <w:ind w:left="1100"/>
    </w:pPr>
  </w:style>
  <w:style w:type="paragraph" w:styleId="Obsah7">
    <w:name w:val="toc 7"/>
    <w:basedOn w:val="Normln"/>
    <w:next w:val="Normln"/>
    <w:autoRedefine/>
    <w:locked/>
    <w:rsid w:val="007D5C2D"/>
    <w:pPr>
      <w:ind w:left="1320"/>
    </w:pPr>
  </w:style>
  <w:style w:type="paragraph" w:styleId="Obsah8">
    <w:name w:val="toc 8"/>
    <w:basedOn w:val="Normln"/>
    <w:next w:val="Normln"/>
    <w:autoRedefine/>
    <w:locked/>
    <w:rsid w:val="007D5C2D"/>
    <w:pPr>
      <w:ind w:left="1540"/>
    </w:pPr>
  </w:style>
  <w:style w:type="paragraph" w:styleId="Obsah9">
    <w:name w:val="toc 9"/>
    <w:basedOn w:val="Normln"/>
    <w:next w:val="Normln"/>
    <w:autoRedefine/>
    <w:locked/>
    <w:rsid w:val="007D5C2D"/>
    <w:pPr>
      <w:ind w:left="1760"/>
    </w:pPr>
  </w:style>
  <w:style w:type="paragraph" w:styleId="Osloven">
    <w:name w:val="Salutation"/>
    <w:basedOn w:val="Normln"/>
    <w:next w:val="Normln"/>
    <w:link w:val="OslovenChar"/>
    <w:uiPriority w:val="99"/>
    <w:semiHidden/>
    <w:unhideWhenUsed/>
    <w:rsid w:val="007D5C2D"/>
  </w:style>
  <w:style w:type="character" w:customStyle="1" w:styleId="OslovenChar">
    <w:name w:val="Oslovení Char"/>
    <w:link w:val="Osloven"/>
    <w:uiPriority w:val="99"/>
    <w:semiHidden/>
    <w:rsid w:val="007D5C2D"/>
    <w:rPr>
      <w:sz w:val="22"/>
      <w:szCs w:val="22"/>
      <w:lang w:eastAsia="en-US"/>
    </w:rPr>
  </w:style>
  <w:style w:type="paragraph" w:styleId="Podpis">
    <w:name w:val="Signature"/>
    <w:basedOn w:val="Normln"/>
    <w:link w:val="PodpisChar"/>
    <w:uiPriority w:val="99"/>
    <w:semiHidden/>
    <w:unhideWhenUsed/>
    <w:rsid w:val="007D5C2D"/>
    <w:pPr>
      <w:ind w:left="4252"/>
    </w:pPr>
  </w:style>
  <w:style w:type="character" w:customStyle="1" w:styleId="PodpisChar">
    <w:name w:val="Podpis Char"/>
    <w:link w:val="Podpis"/>
    <w:uiPriority w:val="99"/>
    <w:semiHidden/>
    <w:rsid w:val="007D5C2D"/>
    <w:rPr>
      <w:sz w:val="22"/>
      <w:szCs w:val="22"/>
      <w:lang w:eastAsia="en-US"/>
    </w:rPr>
  </w:style>
  <w:style w:type="paragraph" w:styleId="Podpise-mailu">
    <w:name w:val="E-mail Signature"/>
    <w:basedOn w:val="Normln"/>
    <w:link w:val="Podpise-mailuChar"/>
    <w:uiPriority w:val="99"/>
    <w:semiHidden/>
    <w:unhideWhenUsed/>
    <w:rsid w:val="007D5C2D"/>
  </w:style>
  <w:style w:type="character" w:customStyle="1" w:styleId="Podpise-mailuChar">
    <w:name w:val="Podpis e-mailu Char"/>
    <w:link w:val="Podpise-mailu"/>
    <w:uiPriority w:val="99"/>
    <w:semiHidden/>
    <w:rsid w:val="007D5C2D"/>
    <w:rPr>
      <w:sz w:val="22"/>
      <w:szCs w:val="22"/>
      <w:lang w:eastAsia="en-US"/>
    </w:rPr>
  </w:style>
  <w:style w:type="paragraph" w:styleId="Podnadpis">
    <w:name w:val="Subtitle"/>
    <w:basedOn w:val="Normln"/>
    <w:next w:val="Normln"/>
    <w:link w:val="PodnadpisChar"/>
    <w:qFormat/>
    <w:locked/>
    <w:rsid w:val="007D5C2D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nadpisChar">
    <w:name w:val="Podnadpis Char"/>
    <w:link w:val="Podnadpis"/>
    <w:rsid w:val="007D5C2D"/>
    <w:rPr>
      <w:rFonts w:ascii="Cambria" w:eastAsia="Times New Roman" w:hAnsi="Cambria" w:cs="Times New Roman"/>
      <w:sz w:val="24"/>
      <w:szCs w:val="24"/>
      <w:lang w:eastAsia="en-US"/>
    </w:rPr>
  </w:style>
  <w:style w:type="paragraph" w:styleId="Pokraovnseznamu">
    <w:name w:val="List Continue"/>
    <w:basedOn w:val="Normln"/>
    <w:uiPriority w:val="99"/>
    <w:semiHidden/>
    <w:unhideWhenUsed/>
    <w:rsid w:val="007D5C2D"/>
    <w:pPr>
      <w:spacing w:after="120"/>
      <w:ind w:left="283"/>
      <w:contextualSpacing/>
    </w:pPr>
  </w:style>
  <w:style w:type="paragraph" w:styleId="Pokraovnseznamu2">
    <w:name w:val="List Continue 2"/>
    <w:basedOn w:val="Normln"/>
    <w:uiPriority w:val="99"/>
    <w:semiHidden/>
    <w:unhideWhenUsed/>
    <w:rsid w:val="007D5C2D"/>
    <w:pPr>
      <w:spacing w:after="120"/>
      <w:ind w:left="566"/>
      <w:contextualSpacing/>
    </w:pPr>
  </w:style>
  <w:style w:type="paragraph" w:styleId="Pokraovnseznamu3">
    <w:name w:val="List Continue 3"/>
    <w:basedOn w:val="Normln"/>
    <w:uiPriority w:val="99"/>
    <w:semiHidden/>
    <w:unhideWhenUsed/>
    <w:rsid w:val="007D5C2D"/>
    <w:pPr>
      <w:spacing w:after="120"/>
      <w:ind w:left="849"/>
      <w:contextualSpacing/>
    </w:pPr>
  </w:style>
  <w:style w:type="paragraph" w:styleId="Pokraovnseznamu4">
    <w:name w:val="List Continue 4"/>
    <w:basedOn w:val="Normln"/>
    <w:uiPriority w:val="99"/>
    <w:semiHidden/>
    <w:unhideWhenUsed/>
    <w:rsid w:val="007D5C2D"/>
    <w:pPr>
      <w:spacing w:after="120"/>
      <w:ind w:left="1132"/>
      <w:contextualSpacing/>
    </w:pPr>
  </w:style>
  <w:style w:type="paragraph" w:styleId="Pokraovnseznamu5">
    <w:name w:val="List Continue 5"/>
    <w:basedOn w:val="Normln"/>
    <w:uiPriority w:val="99"/>
    <w:semiHidden/>
    <w:unhideWhenUsed/>
    <w:rsid w:val="007D5C2D"/>
    <w:pPr>
      <w:spacing w:after="120"/>
      <w:ind w:left="1415"/>
      <w:contextualSpacing/>
    </w:pPr>
  </w:style>
  <w:style w:type="paragraph" w:styleId="Rejstk2">
    <w:name w:val="index 2"/>
    <w:basedOn w:val="Normln"/>
    <w:next w:val="Normln"/>
    <w:autoRedefine/>
    <w:uiPriority w:val="99"/>
    <w:semiHidden/>
    <w:unhideWhenUsed/>
    <w:rsid w:val="007D5C2D"/>
    <w:pPr>
      <w:ind w:left="440" w:hanging="220"/>
    </w:pPr>
  </w:style>
  <w:style w:type="paragraph" w:styleId="Rejstk3">
    <w:name w:val="index 3"/>
    <w:basedOn w:val="Normln"/>
    <w:next w:val="Normln"/>
    <w:autoRedefine/>
    <w:uiPriority w:val="99"/>
    <w:semiHidden/>
    <w:unhideWhenUsed/>
    <w:rsid w:val="007D5C2D"/>
    <w:pPr>
      <w:ind w:left="660" w:hanging="220"/>
    </w:pPr>
  </w:style>
  <w:style w:type="paragraph" w:styleId="Rejstk4">
    <w:name w:val="index 4"/>
    <w:basedOn w:val="Normln"/>
    <w:next w:val="Normln"/>
    <w:autoRedefine/>
    <w:uiPriority w:val="99"/>
    <w:semiHidden/>
    <w:unhideWhenUsed/>
    <w:rsid w:val="007D5C2D"/>
    <w:pPr>
      <w:ind w:left="880" w:hanging="220"/>
    </w:pPr>
  </w:style>
  <w:style w:type="paragraph" w:styleId="Rejstk5">
    <w:name w:val="index 5"/>
    <w:basedOn w:val="Normln"/>
    <w:next w:val="Normln"/>
    <w:autoRedefine/>
    <w:uiPriority w:val="99"/>
    <w:semiHidden/>
    <w:unhideWhenUsed/>
    <w:rsid w:val="007D5C2D"/>
    <w:pPr>
      <w:ind w:left="1100" w:hanging="220"/>
    </w:pPr>
  </w:style>
  <w:style w:type="paragraph" w:styleId="Rejstk6">
    <w:name w:val="index 6"/>
    <w:basedOn w:val="Normln"/>
    <w:next w:val="Normln"/>
    <w:autoRedefine/>
    <w:uiPriority w:val="99"/>
    <w:semiHidden/>
    <w:unhideWhenUsed/>
    <w:rsid w:val="007D5C2D"/>
    <w:pPr>
      <w:ind w:left="1320" w:hanging="220"/>
    </w:pPr>
  </w:style>
  <w:style w:type="paragraph" w:styleId="Rejstk7">
    <w:name w:val="index 7"/>
    <w:basedOn w:val="Normln"/>
    <w:next w:val="Normln"/>
    <w:autoRedefine/>
    <w:uiPriority w:val="99"/>
    <w:semiHidden/>
    <w:unhideWhenUsed/>
    <w:rsid w:val="007D5C2D"/>
    <w:pPr>
      <w:ind w:left="1540" w:hanging="220"/>
    </w:pPr>
  </w:style>
  <w:style w:type="paragraph" w:styleId="Rejstk8">
    <w:name w:val="index 8"/>
    <w:basedOn w:val="Normln"/>
    <w:next w:val="Normln"/>
    <w:autoRedefine/>
    <w:uiPriority w:val="99"/>
    <w:semiHidden/>
    <w:unhideWhenUsed/>
    <w:rsid w:val="007D5C2D"/>
    <w:pPr>
      <w:ind w:left="1760" w:hanging="220"/>
    </w:pPr>
  </w:style>
  <w:style w:type="paragraph" w:styleId="Rejstk9">
    <w:name w:val="index 9"/>
    <w:basedOn w:val="Normln"/>
    <w:next w:val="Normln"/>
    <w:autoRedefine/>
    <w:uiPriority w:val="99"/>
    <w:semiHidden/>
    <w:unhideWhenUsed/>
    <w:rsid w:val="007D5C2D"/>
    <w:pPr>
      <w:ind w:left="1980" w:hanging="220"/>
    </w:p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7D5C2D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link w:val="Rozloendokumentu"/>
    <w:uiPriority w:val="99"/>
    <w:semiHidden/>
    <w:rsid w:val="007D5C2D"/>
    <w:rPr>
      <w:rFonts w:ascii="Tahoma" w:hAnsi="Tahoma" w:cs="Tahoma"/>
      <w:sz w:val="16"/>
      <w:szCs w:val="16"/>
      <w:lang w:eastAsia="en-US"/>
    </w:rPr>
  </w:style>
  <w:style w:type="paragraph" w:styleId="Seznam">
    <w:name w:val="List"/>
    <w:basedOn w:val="Normln"/>
    <w:uiPriority w:val="99"/>
    <w:semiHidden/>
    <w:unhideWhenUsed/>
    <w:rsid w:val="007D5C2D"/>
    <w:pPr>
      <w:ind w:left="283" w:hanging="283"/>
      <w:contextualSpacing/>
    </w:pPr>
  </w:style>
  <w:style w:type="paragraph" w:styleId="Seznam2">
    <w:name w:val="List 2"/>
    <w:basedOn w:val="Normln"/>
    <w:uiPriority w:val="99"/>
    <w:semiHidden/>
    <w:unhideWhenUsed/>
    <w:rsid w:val="007D5C2D"/>
    <w:pPr>
      <w:ind w:left="566" w:hanging="283"/>
      <w:contextualSpacing/>
    </w:pPr>
  </w:style>
  <w:style w:type="paragraph" w:styleId="Seznam3">
    <w:name w:val="List 3"/>
    <w:basedOn w:val="Normln"/>
    <w:uiPriority w:val="99"/>
    <w:semiHidden/>
    <w:unhideWhenUsed/>
    <w:rsid w:val="007D5C2D"/>
    <w:pPr>
      <w:ind w:left="849" w:hanging="283"/>
      <w:contextualSpacing/>
    </w:pPr>
  </w:style>
  <w:style w:type="paragraph" w:styleId="Seznam4">
    <w:name w:val="List 4"/>
    <w:basedOn w:val="Normln"/>
    <w:uiPriority w:val="99"/>
    <w:semiHidden/>
    <w:unhideWhenUsed/>
    <w:rsid w:val="007D5C2D"/>
    <w:pPr>
      <w:ind w:left="1132" w:hanging="283"/>
      <w:contextualSpacing/>
    </w:pPr>
  </w:style>
  <w:style w:type="paragraph" w:styleId="Seznam5">
    <w:name w:val="List 5"/>
    <w:basedOn w:val="Normln"/>
    <w:uiPriority w:val="99"/>
    <w:semiHidden/>
    <w:unhideWhenUsed/>
    <w:rsid w:val="007D5C2D"/>
    <w:pPr>
      <w:ind w:left="1415" w:hanging="283"/>
      <w:contextualSpacing/>
    </w:pPr>
  </w:style>
  <w:style w:type="paragraph" w:styleId="Seznamcitac">
    <w:name w:val="table of authorities"/>
    <w:basedOn w:val="Normln"/>
    <w:next w:val="Normln"/>
    <w:uiPriority w:val="99"/>
    <w:semiHidden/>
    <w:unhideWhenUsed/>
    <w:rsid w:val="007D5C2D"/>
    <w:pPr>
      <w:ind w:left="220" w:hanging="220"/>
    </w:pPr>
  </w:style>
  <w:style w:type="paragraph" w:styleId="Seznamobrzk">
    <w:name w:val="table of figures"/>
    <w:basedOn w:val="Normln"/>
    <w:next w:val="Normln"/>
    <w:uiPriority w:val="99"/>
    <w:semiHidden/>
    <w:unhideWhenUsed/>
    <w:rsid w:val="007D5C2D"/>
  </w:style>
  <w:style w:type="paragraph" w:styleId="Seznamsodrkami">
    <w:name w:val="List Bullet"/>
    <w:basedOn w:val="Normln"/>
    <w:uiPriority w:val="99"/>
    <w:semiHidden/>
    <w:unhideWhenUsed/>
    <w:rsid w:val="007D5C2D"/>
    <w:pPr>
      <w:numPr>
        <w:numId w:val="8"/>
      </w:numPr>
      <w:contextualSpacing/>
    </w:pPr>
  </w:style>
  <w:style w:type="paragraph" w:styleId="Seznamsodrkami2">
    <w:name w:val="List Bullet 2"/>
    <w:basedOn w:val="Normln"/>
    <w:uiPriority w:val="99"/>
    <w:semiHidden/>
    <w:unhideWhenUsed/>
    <w:rsid w:val="007D5C2D"/>
    <w:pPr>
      <w:numPr>
        <w:numId w:val="9"/>
      </w:numPr>
      <w:contextualSpacing/>
    </w:pPr>
  </w:style>
  <w:style w:type="paragraph" w:styleId="Seznamsodrkami3">
    <w:name w:val="List Bullet 3"/>
    <w:basedOn w:val="Normln"/>
    <w:uiPriority w:val="99"/>
    <w:semiHidden/>
    <w:unhideWhenUsed/>
    <w:rsid w:val="007D5C2D"/>
    <w:pPr>
      <w:numPr>
        <w:numId w:val="10"/>
      </w:numPr>
      <w:contextualSpacing/>
    </w:pPr>
  </w:style>
  <w:style w:type="paragraph" w:styleId="Seznamsodrkami4">
    <w:name w:val="List Bullet 4"/>
    <w:basedOn w:val="Normln"/>
    <w:uiPriority w:val="99"/>
    <w:semiHidden/>
    <w:unhideWhenUsed/>
    <w:rsid w:val="007D5C2D"/>
    <w:pPr>
      <w:numPr>
        <w:numId w:val="11"/>
      </w:numPr>
      <w:contextualSpacing/>
    </w:pPr>
  </w:style>
  <w:style w:type="paragraph" w:styleId="Seznamsodrkami5">
    <w:name w:val="List Bullet 5"/>
    <w:basedOn w:val="Normln"/>
    <w:uiPriority w:val="99"/>
    <w:semiHidden/>
    <w:unhideWhenUsed/>
    <w:rsid w:val="007D5C2D"/>
    <w:pPr>
      <w:numPr>
        <w:numId w:val="12"/>
      </w:numPr>
      <w:contextualSpacing/>
    </w:pPr>
  </w:style>
  <w:style w:type="paragraph" w:styleId="Textmakra">
    <w:name w:val="macro"/>
    <w:link w:val="TextmakraChar"/>
    <w:uiPriority w:val="99"/>
    <w:semiHidden/>
    <w:unhideWhenUsed/>
    <w:rsid w:val="007D5C2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00" w:line="276" w:lineRule="auto"/>
    </w:pPr>
    <w:rPr>
      <w:rFonts w:ascii="Courier New" w:hAnsi="Courier New" w:cs="Courier New"/>
      <w:lang w:eastAsia="en-US"/>
    </w:rPr>
  </w:style>
  <w:style w:type="character" w:customStyle="1" w:styleId="TextmakraChar">
    <w:name w:val="Text makra Char"/>
    <w:link w:val="Textmakra"/>
    <w:uiPriority w:val="99"/>
    <w:semiHidden/>
    <w:rsid w:val="007D5C2D"/>
    <w:rPr>
      <w:rFonts w:ascii="Courier New" w:hAnsi="Courier New" w:cs="Courier New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D5C2D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7D5C2D"/>
    <w:rPr>
      <w:lang w:eastAsia="en-US"/>
    </w:rPr>
  </w:style>
  <w:style w:type="paragraph" w:styleId="Textvbloku">
    <w:name w:val="Block Text"/>
    <w:basedOn w:val="Normln"/>
    <w:uiPriority w:val="99"/>
    <w:semiHidden/>
    <w:unhideWhenUsed/>
    <w:rsid w:val="007D5C2D"/>
    <w:pPr>
      <w:spacing w:after="120"/>
      <w:ind w:left="1440" w:right="1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D5C2D"/>
    <w:rPr>
      <w:sz w:val="20"/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7D5C2D"/>
    <w:rPr>
      <w:lang w:eastAsia="en-US"/>
    </w:rPr>
  </w:style>
  <w:style w:type="paragraph" w:styleId="Titulek">
    <w:name w:val="caption"/>
    <w:basedOn w:val="Normln"/>
    <w:next w:val="Normln"/>
    <w:semiHidden/>
    <w:unhideWhenUsed/>
    <w:qFormat/>
    <w:locked/>
    <w:rsid w:val="007D5C2D"/>
    <w:rPr>
      <w:b/>
      <w:bCs/>
      <w:sz w:val="20"/>
      <w:szCs w:val="20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D5C2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VrazncittChar">
    <w:name w:val="Výrazný citát Char"/>
    <w:link w:val="Vrazncitt"/>
    <w:uiPriority w:val="30"/>
    <w:rsid w:val="007D5C2D"/>
    <w:rPr>
      <w:b/>
      <w:bCs/>
      <w:i/>
      <w:iCs/>
      <w:color w:val="4F81BD"/>
      <w:sz w:val="22"/>
      <w:szCs w:val="22"/>
      <w:lang w:eastAsia="en-US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7D5C2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7D5C2D"/>
    <w:rPr>
      <w:rFonts w:ascii="Cambria" w:eastAsia="Times New Roman" w:hAnsi="Cambria" w:cs="Times New Roman"/>
      <w:sz w:val="24"/>
      <w:szCs w:val="24"/>
      <w:shd w:val="pct20" w:color="auto" w:fill="auto"/>
      <w:lang w:eastAsia="en-US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D5C2D"/>
    <w:pPr>
      <w:spacing w:after="120" w:line="276" w:lineRule="auto"/>
      <w:ind w:firstLine="210"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-prvnodsazenChar">
    <w:name w:val="Základní text - první odsazený Char"/>
    <w:link w:val="Zkladntext-prvnodsazen"/>
    <w:uiPriority w:val="99"/>
    <w:semiHidden/>
    <w:rsid w:val="007D5C2D"/>
    <w:rPr>
      <w:rFonts w:ascii="Courier New" w:hAnsi="Courier New"/>
      <w:sz w:val="22"/>
      <w:szCs w:val="22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D5C2D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7D5C2D"/>
    <w:rPr>
      <w:sz w:val="22"/>
      <w:szCs w:val="22"/>
      <w:lang w:eastAsia="en-US"/>
    </w:rPr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unhideWhenUsed/>
    <w:rsid w:val="007D5C2D"/>
    <w:pPr>
      <w:ind w:firstLine="210"/>
    </w:pPr>
  </w:style>
  <w:style w:type="character" w:customStyle="1" w:styleId="Zkladntext-prvnodsazen2Char">
    <w:name w:val="Základní text - první odsazený 2 Char"/>
    <w:link w:val="Zkladntext-prvnodsazen2"/>
    <w:uiPriority w:val="99"/>
    <w:semiHidden/>
    <w:rsid w:val="007D5C2D"/>
    <w:rPr>
      <w:sz w:val="22"/>
      <w:szCs w:val="22"/>
      <w:lang w:eastAsia="en-U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D5C2D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7D5C2D"/>
    <w:rPr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7D5C2D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semiHidden/>
    <w:rsid w:val="007D5C2D"/>
    <w:rPr>
      <w:sz w:val="22"/>
      <w:szCs w:val="22"/>
      <w:lang w:eastAsia="en-US"/>
    </w:rPr>
  </w:style>
  <w:style w:type="paragraph" w:styleId="Zvr">
    <w:name w:val="Closing"/>
    <w:basedOn w:val="Normln"/>
    <w:link w:val="ZvrChar"/>
    <w:uiPriority w:val="99"/>
    <w:semiHidden/>
    <w:unhideWhenUsed/>
    <w:rsid w:val="007D5C2D"/>
    <w:pPr>
      <w:ind w:left="4252"/>
    </w:pPr>
  </w:style>
  <w:style w:type="character" w:customStyle="1" w:styleId="ZvrChar">
    <w:name w:val="Závěr Char"/>
    <w:link w:val="Zvr"/>
    <w:uiPriority w:val="99"/>
    <w:semiHidden/>
    <w:rsid w:val="007D5C2D"/>
    <w:rPr>
      <w:sz w:val="22"/>
      <w:szCs w:val="22"/>
      <w:lang w:eastAsia="en-US"/>
    </w:rPr>
  </w:style>
  <w:style w:type="paragraph" w:styleId="Zptenadresanaoblku">
    <w:name w:val="envelope return"/>
    <w:basedOn w:val="Normln"/>
    <w:uiPriority w:val="99"/>
    <w:semiHidden/>
    <w:unhideWhenUsed/>
    <w:rsid w:val="007D5C2D"/>
    <w:rPr>
      <w:rFonts w:ascii="Cambria" w:eastAsia="Times New Roman" w:hAnsi="Cambria"/>
      <w:sz w:val="20"/>
      <w:szCs w:val="20"/>
    </w:rPr>
  </w:style>
  <w:style w:type="character" w:customStyle="1" w:styleId="BezmezerChar">
    <w:name w:val="Bez mezer Char"/>
    <w:link w:val="Bezmezer"/>
    <w:rsid w:val="003916C4"/>
    <w:rPr>
      <w:sz w:val="22"/>
      <w:szCs w:val="22"/>
      <w:lang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DF2F9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57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459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2020-12-02T16:29:00Z</dcterms:created>
  <dcterms:modified xsi:type="dcterms:W3CDTF">2020-12-02T16:29:00Z</dcterms:modified>
</cp:coreProperties>
</file>